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821" w:rsidRDefault="00B61821" w:rsidP="00B220B6">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p>
    <w:p w:rsidR="00B72890" w:rsidRPr="00B72890" w:rsidRDefault="00B72890" w:rsidP="00B44555">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sidRPr="00B72890">
        <w:rPr>
          <w:rFonts w:ascii="Cambria" w:eastAsia="Times New Roman" w:hAnsi="Cambria" w:cs="Times New Roman"/>
          <w:color w:val="17365D"/>
          <w:spacing w:val="5"/>
          <w:kern w:val="28"/>
          <w:sz w:val="32"/>
          <w:szCs w:val="32"/>
        </w:rPr>
        <w:t xml:space="preserve">AGENDA </w:t>
      </w:r>
      <w:r w:rsidRPr="00B72890">
        <w:rPr>
          <w:rFonts w:ascii="Cambria" w:eastAsia="Times New Roman" w:hAnsi="Cambria" w:cs="Times New Roman"/>
          <w:color w:val="17365D"/>
          <w:spacing w:val="5"/>
          <w:kern w:val="28"/>
          <w:sz w:val="32"/>
          <w:szCs w:val="32"/>
        </w:rPr>
        <w:br/>
        <w:t>EGAN CITY – REGULAR MEETING</w:t>
      </w:r>
    </w:p>
    <w:p w:rsidR="00B72890" w:rsidRDefault="00CD638A" w:rsidP="3880CF70">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Pr>
          <w:rFonts w:ascii="Cambria" w:eastAsia="Times New Roman" w:hAnsi="Cambria" w:cs="Times New Roman"/>
          <w:color w:val="17365D"/>
          <w:spacing w:val="5"/>
          <w:kern w:val="28"/>
          <w:sz w:val="32"/>
          <w:szCs w:val="32"/>
        </w:rPr>
        <w:t>May 21</w:t>
      </w:r>
      <w:r w:rsidR="00B774DB">
        <w:rPr>
          <w:rFonts w:ascii="Cambria" w:eastAsia="Times New Roman" w:hAnsi="Cambria" w:cs="Times New Roman"/>
          <w:color w:val="17365D"/>
          <w:spacing w:val="5"/>
          <w:kern w:val="28"/>
          <w:sz w:val="32"/>
          <w:szCs w:val="32"/>
        </w:rPr>
        <w:t>, 2025</w:t>
      </w:r>
    </w:p>
    <w:p w:rsidR="009148E2" w:rsidRDefault="009148E2" w:rsidP="00B72890">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Pr>
          <w:rFonts w:ascii="Cambria" w:eastAsia="Times New Roman" w:hAnsi="Cambria" w:cs="Times New Roman"/>
          <w:color w:val="17365D"/>
          <w:spacing w:val="5"/>
          <w:kern w:val="28"/>
          <w:sz w:val="32"/>
          <w:szCs w:val="32"/>
        </w:rPr>
        <w:t>6:00 PM at Egan City Office</w:t>
      </w:r>
    </w:p>
    <w:p w:rsidR="009148E2" w:rsidRPr="00B72890" w:rsidRDefault="009148E2" w:rsidP="00B72890">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Pr>
          <w:rFonts w:ascii="Cambria" w:eastAsia="Times New Roman" w:hAnsi="Cambria" w:cs="Times New Roman"/>
          <w:color w:val="17365D"/>
          <w:spacing w:val="5"/>
          <w:kern w:val="28"/>
          <w:sz w:val="32"/>
          <w:szCs w:val="32"/>
        </w:rPr>
        <w:t>101 N Irvin St. Egan, SD 57024</w:t>
      </w:r>
    </w:p>
    <w:p w:rsidR="00B72890" w:rsidRPr="00B72890" w:rsidRDefault="00B72890" w:rsidP="00B72890">
      <w:pPr>
        <w:rPr>
          <w:rFonts w:ascii="Calibri" w:eastAsia="Calibri" w:hAnsi="Calibri" w:cs="Times New Roman"/>
          <w:b/>
          <w:i/>
          <w:u w:val="single"/>
        </w:rPr>
      </w:pPr>
      <w:r w:rsidRPr="00B72890">
        <w:rPr>
          <w:rFonts w:ascii="Calibri" w:eastAsia="Calibri" w:hAnsi="Calibri" w:cs="Times New Roman"/>
          <w:b/>
          <w:i/>
          <w:u w:val="single"/>
        </w:rPr>
        <w:t>Persons wishing to comment on items on the Agenda shall raise their hand, state their name, and request to speak; following presentation of the agenda item and AFTER the Chairman opens the item up for public comment.</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 xml:space="preserve">Call Meeting to Order </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Conflict of Interest Items on current agenda for anyone on the Council</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 xml:space="preserve">Motion to approve agenda    </w:t>
      </w:r>
    </w:p>
    <w:p w:rsidR="00B72890" w:rsidRPr="00B72890" w:rsidRDefault="3880CF70" w:rsidP="3880CF70">
      <w:pPr>
        <w:spacing w:after="0" w:line="240" w:lineRule="auto"/>
        <w:rPr>
          <w:rFonts w:ascii="Calibri" w:eastAsia="Calibri" w:hAnsi="Calibri" w:cs="Times New Roman"/>
          <w:b/>
          <w:bCs/>
        </w:rPr>
      </w:pPr>
      <w:r w:rsidRPr="3880CF70">
        <w:rPr>
          <w:rFonts w:ascii="Calibri" w:eastAsia="Calibri" w:hAnsi="Calibri" w:cs="Times New Roman"/>
          <w:b/>
          <w:bCs/>
        </w:rPr>
        <w:t xml:space="preserve">Motion to Approve </w:t>
      </w:r>
      <w:r w:rsidR="00CD638A">
        <w:rPr>
          <w:rFonts w:ascii="Calibri" w:eastAsia="Calibri" w:hAnsi="Calibri" w:cs="Times New Roman"/>
          <w:b/>
          <w:bCs/>
        </w:rPr>
        <w:t>April 16</w:t>
      </w:r>
      <w:r w:rsidR="00CD638A" w:rsidRPr="00CD638A">
        <w:rPr>
          <w:rFonts w:ascii="Calibri" w:eastAsia="Calibri" w:hAnsi="Calibri" w:cs="Times New Roman"/>
          <w:b/>
          <w:bCs/>
          <w:vertAlign w:val="superscript"/>
        </w:rPr>
        <w:t>th</w:t>
      </w:r>
      <w:r w:rsidR="00CD638A">
        <w:rPr>
          <w:rFonts w:ascii="Calibri" w:eastAsia="Calibri" w:hAnsi="Calibri" w:cs="Times New Roman"/>
          <w:b/>
          <w:bCs/>
        </w:rPr>
        <w:t xml:space="preserve"> Regular and Special</w:t>
      </w:r>
      <w:r w:rsidRPr="3880CF70">
        <w:rPr>
          <w:rFonts w:ascii="Calibri" w:eastAsia="Calibri" w:hAnsi="Calibri" w:cs="Times New Roman"/>
          <w:b/>
          <w:bCs/>
        </w:rPr>
        <w:t xml:space="preserve"> Meeting Minutes</w:t>
      </w:r>
    </w:p>
    <w:p w:rsidR="00B72890" w:rsidRPr="00B72890" w:rsidRDefault="7EA7C416" w:rsidP="7EA7C416">
      <w:pPr>
        <w:spacing w:after="0" w:line="240" w:lineRule="auto"/>
        <w:rPr>
          <w:rFonts w:ascii="Calibri" w:eastAsia="Calibri" w:hAnsi="Calibri" w:cs="Times New Roman"/>
          <w:b/>
          <w:bCs/>
        </w:rPr>
      </w:pPr>
      <w:r w:rsidRPr="7EA7C416">
        <w:rPr>
          <w:rFonts w:ascii="Calibri" w:eastAsia="Calibri" w:hAnsi="Calibri" w:cs="Times New Roman"/>
          <w:b/>
          <w:bCs/>
          <w:i/>
          <w:iCs/>
        </w:rPr>
        <w:t>Public Comment:</w:t>
      </w:r>
      <w:r w:rsidRPr="7EA7C416">
        <w:rPr>
          <w:rFonts w:ascii="Calibri" w:eastAsia="Calibri" w:hAnsi="Calibri" w:cs="Times New Roman"/>
        </w:rPr>
        <w:t xml:space="preserve"> This is the opportunity for the public to comment on items NOT on the agenda.  If the item requires Council action, it will be scheduled for an upcoming meeting. The public must refrain from questioning council members. This time is limited to </w:t>
      </w:r>
      <w:r w:rsidRPr="7EA7C416">
        <w:rPr>
          <w:rFonts w:ascii="Calibri" w:eastAsia="Calibri" w:hAnsi="Calibri" w:cs="Times New Roman"/>
          <w:b/>
          <w:bCs/>
        </w:rPr>
        <w:t xml:space="preserve">comments </w:t>
      </w:r>
      <w:r w:rsidRPr="7EA7C416">
        <w:rPr>
          <w:rFonts w:ascii="Calibri" w:eastAsia="Calibri" w:hAnsi="Calibri" w:cs="Times New Roman"/>
        </w:rPr>
        <w:t xml:space="preserve">only. </w:t>
      </w:r>
      <w:r w:rsidRPr="7EA7C416">
        <w:rPr>
          <w:rFonts w:ascii="Calibri" w:eastAsia="Calibri" w:hAnsi="Calibri" w:cs="Times New Roman"/>
          <w:b/>
          <w:bCs/>
        </w:rPr>
        <w:t>No open</w:t>
      </w:r>
      <w:r w:rsidRPr="7EA7C416">
        <w:rPr>
          <w:rFonts w:ascii="Calibri" w:eastAsia="Calibri" w:hAnsi="Calibri" w:cs="Times New Roman"/>
        </w:rPr>
        <w:t xml:space="preserve"> discussion. This session is limited to 30 minutes allowing </w:t>
      </w:r>
      <w:r w:rsidRPr="7EA7C416">
        <w:rPr>
          <w:rFonts w:ascii="Calibri" w:eastAsia="Calibri" w:hAnsi="Calibri" w:cs="Times New Roman"/>
          <w:b/>
          <w:bCs/>
        </w:rPr>
        <w:t>3 minutes per citizen</w:t>
      </w:r>
      <w:r w:rsidRPr="7EA7C416">
        <w:rPr>
          <w:rFonts w:ascii="Calibri" w:eastAsia="Calibri" w:hAnsi="Calibri" w:cs="Times New Roman"/>
        </w:rPr>
        <w:t>.  Should a group wish to address the council on a same subject topic a spokesperson must be chosen.</w:t>
      </w:r>
    </w:p>
    <w:p w:rsidR="00006B4B" w:rsidRPr="00006B4B" w:rsidRDefault="00006B4B" w:rsidP="00B72890">
      <w:pPr>
        <w:spacing w:after="0" w:line="240" w:lineRule="auto"/>
        <w:rPr>
          <w:rFonts w:ascii="Calibri" w:eastAsia="Calibri" w:hAnsi="Calibri" w:cs="Times New Roman"/>
          <w:b/>
          <w:i/>
        </w:rPr>
      </w:pPr>
      <w:r>
        <w:rPr>
          <w:rFonts w:ascii="Calibri" w:eastAsia="Calibri" w:hAnsi="Calibri" w:cs="Times New Roman"/>
          <w:b/>
          <w:i/>
        </w:rPr>
        <w:tab/>
      </w:r>
    </w:p>
    <w:p w:rsidR="0087154E" w:rsidRPr="00D123AA" w:rsidRDefault="3880CF70" w:rsidP="000E24A1">
      <w:pPr>
        <w:spacing w:after="0" w:line="240" w:lineRule="auto"/>
        <w:rPr>
          <w:rFonts w:ascii="Calibri" w:eastAsia="Calibri" w:hAnsi="Calibri" w:cs="Times New Roman"/>
        </w:rPr>
      </w:pPr>
      <w:r w:rsidRPr="3880CF70">
        <w:rPr>
          <w:rFonts w:ascii="Calibri" w:eastAsia="Calibri" w:hAnsi="Calibri" w:cs="Times New Roman"/>
          <w:b/>
          <w:bCs/>
          <w:i/>
          <w:iCs/>
        </w:rPr>
        <w:t>Zoning</w:t>
      </w:r>
      <w:r w:rsidR="00784E53" w:rsidRPr="3880CF70">
        <w:rPr>
          <w:rFonts w:ascii="Calibri" w:eastAsia="Calibri" w:hAnsi="Calibri" w:cs="Times New Roman"/>
          <w:b/>
          <w:bCs/>
          <w:i/>
          <w:iCs/>
        </w:rPr>
        <w:t>:</w:t>
      </w:r>
      <w:r w:rsidR="00784E53">
        <w:tab/>
        <w:t>Nuisance</w:t>
      </w:r>
      <w:r w:rsidR="00E75C3D">
        <w:rPr>
          <w:rFonts w:ascii="Calibri" w:eastAsia="Calibri" w:hAnsi="Calibri" w:cs="Times New Roman"/>
        </w:rPr>
        <w:t xml:space="preserve"> Property Update</w:t>
      </w:r>
      <w:r w:rsidR="000C08A4">
        <w:rPr>
          <w:rFonts w:ascii="Calibri" w:eastAsia="Calibri" w:hAnsi="Calibri" w:cs="Times New Roman"/>
        </w:rPr>
        <w:t>s</w:t>
      </w:r>
    </w:p>
    <w:p w:rsidR="0087154E" w:rsidRDefault="0087154E" w:rsidP="0087154E">
      <w:pPr>
        <w:spacing w:after="0" w:line="240" w:lineRule="auto"/>
        <w:rPr>
          <w:rFonts w:ascii="Calibri" w:eastAsia="Calibri" w:hAnsi="Calibri" w:cs="Times New Roman"/>
          <w:b/>
          <w:i/>
        </w:rPr>
      </w:pPr>
    </w:p>
    <w:p w:rsidR="00E75C3D" w:rsidRPr="00E70B2C" w:rsidRDefault="3C132D0C" w:rsidP="7EA7C416">
      <w:pPr>
        <w:spacing w:after="0" w:line="240" w:lineRule="auto"/>
        <w:rPr>
          <w:rFonts w:ascii="Calibri" w:eastAsia="Calibri" w:hAnsi="Calibri" w:cs="Times New Roman"/>
        </w:rPr>
      </w:pPr>
      <w:r w:rsidRPr="3C132D0C">
        <w:rPr>
          <w:rFonts w:ascii="Calibri" w:eastAsia="Calibri" w:hAnsi="Calibri" w:cs="Times New Roman"/>
          <w:b/>
          <w:bCs/>
          <w:i/>
          <w:iCs/>
        </w:rPr>
        <w:t xml:space="preserve">Old Business:     </w:t>
      </w:r>
      <w:r w:rsidRPr="3C132D0C">
        <w:rPr>
          <w:rFonts w:ascii="Calibri" w:eastAsia="Calibri" w:hAnsi="Calibri" w:cs="Times New Roman"/>
        </w:rPr>
        <w:t>Road Work</w:t>
      </w:r>
    </w:p>
    <w:p w:rsidR="00E01952" w:rsidRPr="00B72890" w:rsidRDefault="00B1788F" w:rsidP="00E425A1">
      <w:pPr>
        <w:shd w:val="clear" w:color="auto" w:fill="FFFFFF"/>
        <w:spacing w:after="0" w:line="240" w:lineRule="auto"/>
        <w:ind w:firstLine="720"/>
        <w:contextualSpacing/>
        <w:rPr>
          <w:rFonts w:ascii="Calibri" w:eastAsia="Calibri" w:hAnsi="Calibri" w:cs="Times New Roman"/>
        </w:rPr>
      </w:pPr>
      <w:r>
        <w:rPr>
          <w:rFonts w:ascii="Calibri" w:eastAsia="Calibri" w:hAnsi="Calibri" w:cs="Times New Roman"/>
        </w:rPr>
        <w:tab/>
      </w:r>
      <w:r w:rsidR="00067A58">
        <w:rPr>
          <w:rFonts w:ascii="Calibri" w:eastAsia="Calibri" w:hAnsi="Calibri" w:cs="Times New Roman"/>
        </w:rPr>
        <w:t>FEMA update</w:t>
      </w:r>
      <w:r w:rsidR="00B574D4">
        <w:rPr>
          <w:rFonts w:ascii="Calibri" w:eastAsia="Calibri" w:hAnsi="Calibri" w:cs="Times New Roman"/>
        </w:rPr>
        <w:tab/>
      </w:r>
    </w:p>
    <w:p w:rsidR="00AC4039" w:rsidRDefault="10A6CB51" w:rsidP="0034468B">
      <w:pPr>
        <w:shd w:val="clear" w:color="auto" w:fill="FFFFFF" w:themeFill="background1"/>
        <w:autoSpaceDE w:val="0"/>
        <w:autoSpaceDN w:val="0"/>
        <w:adjustRightInd w:val="0"/>
        <w:spacing w:after="0" w:line="240" w:lineRule="auto"/>
      </w:pPr>
      <w:r w:rsidRPr="10A6CB51">
        <w:rPr>
          <w:rFonts w:ascii="Calibri" w:eastAsia="Calibri" w:hAnsi="Calibri" w:cs="Times New Roman"/>
          <w:b/>
          <w:bCs/>
          <w:i/>
          <w:iCs/>
        </w:rPr>
        <w:t>New Business:</w:t>
      </w:r>
      <w:r w:rsidR="006225A0">
        <w:tab/>
      </w:r>
      <w:r w:rsidR="00AC4039">
        <w:t>Trustees Oath of Office</w:t>
      </w:r>
    </w:p>
    <w:p w:rsidR="0034468B" w:rsidRPr="0034468B" w:rsidRDefault="0034468B" w:rsidP="00AC4039">
      <w:pPr>
        <w:shd w:val="clear" w:color="auto" w:fill="FFFFFF" w:themeFill="background1"/>
        <w:autoSpaceDE w:val="0"/>
        <w:autoSpaceDN w:val="0"/>
        <w:adjustRightInd w:val="0"/>
        <w:spacing w:after="0" w:line="240" w:lineRule="auto"/>
        <w:ind w:left="720" w:firstLine="720"/>
      </w:pPr>
      <w:r w:rsidRPr="0034468B">
        <w:t>Election of Chairman &amp; Vice Chairman  </w:t>
      </w:r>
    </w:p>
    <w:p w:rsidR="00EA4032" w:rsidRDefault="0034468B" w:rsidP="00EA4032">
      <w:pPr>
        <w:pStyle w:val="NoSpacing"/>
        <w:ind w:left="720" w:firstLine="720"/>
      </w:pPr>
      <w:r w:rsidRPr="0034468B">
        <w:t xml:space="preserve">Committee Assignments – </w:t>
      </w:r>
    </w:p>
    <w:p w:rsidR="00EA4032" w:rsidRPr="005C742E" w:rsidRDefault="00EA4032" w:rsidP="00A005BD">
      <w:pPr>
        <w:pStyle w:val="NoSpacing"/>
        <w:ind w:left="1440" w:firstLine="720"/>
      </w:pPr>
      <w:r w:rsidRPr="3880CF70">
        <w:rPr>
          <w:rFonts w:ascii="Calibri" w:eastAsia="Calibri" w:hAnsi="Calibri" w:cs="Calibri"/>
          <w:color w:val="000000" w:themeColor="text1"/>
        </w:rPr>
        <w:t>Compliance/Code Enforcement</w:t>
      </w:r>
      <w:r>
        <w:rPr>
          <w:rFonts w:ascii="Calibri" w:eastAsia="Calibri" w:hAnsi="Calibri" w:cs="Calibri"/>
          <w:color w:val="000000" w:themeColor="text1"/>
        </w:rPr>
        <w:t>-</w:t>
      </w:r>
    </w:p>
    <w:p w:rsidR="00EA4032" w:rsidRPr="00B72890" w:rsidRDefault="00EA4032" w:rsidP="00A005BD">
      <w:pPr>
        <w:spacing w:after="0" w:line="240" w:lineRule="auto"/>
        <w:ind w:left="1440" w:firstLine="720"/>
        <w:rPr>
          <w:rFonts w:ascii="Calibri" w:eastAsia="Calibri" w:hAnsi="Calibri" w:cs="Times New Roman"/>
        </w:rPr>
      </w:pPr>
      <w:r w:rsidRPr="03AE34DF">
        <w:rPr>
          <w:rFonts w:ascii="Calibri" w:eastAsia="Calibri" w:hAnsi="Calibri" w:cs="Times New Roman"/>
        </w:rPr>
        <w:t>Maintenance/Streets</w:t>
      </w:r>
      <w:r>
        <w:rPr>
          <w:rFonts w:ascii="Calibri" w:eastAsia="Calibri" w:hAnsi="Calibri" w:cs="Times New Roman"/>
        </w:rPr>
        <w:t>-</w:t>
      </w:r>
    </w:p>
    <w:p w:rsidR="00EA4032" w:rsidRDefault="00EA4032" w:rsidP="00A005BD">
      <w:pPr>
        <w:autoSpaceDE w:val="0"/>
        <w:autoSpaceDN w:val="0"/>
        <w:adjustRightInd w:val="0"/>
        <w:spacing w:after="0" w:line="240" w:lineRule="auto"/>
        <w:ind w:left="1440" w:firstLine="720"/>
        <w:rPr>
          <w:rFonts w:ascii="Calibri" w:eastAsia="Calibri" w:hAnsi="Calibri" w:cs="Times New Roman"/>
        </w:rPr>
      </w:pPr>
      <w:r w:rsidRPr="3880CF70">
        <w:rPr>
          <w:rFonts w:ascii="Calibri" w:eastAsia="Calibri" w:hAnsi="Calibri" w:cs="Times New Roman"/>
        </w:rPr>
        <w:t xml:space="preserve">Parks (Chamblin&amp; Ten Eyck)– </w:t>
      </w:r>
    </w:p>
    <w:p w:rsidR="00EA4032" w:rsidRPr="004C5864" w:rsidRDefault="00EA4032" w:rsidP="00A005BD">
      <w:pPr>
        <w:autoSpaceDE w:val="0"/>
        <w:autoSpaceDN w:val="0"/>
        <w:adjustRightInd w:val="0"/>
        <w:spacing w:after="0" w:line="240" w:lineRule="auto"/>
        <w:ind w:left="1440" w:firstLine="720"/>
        <w:rPr>
          <w:rFonts w:ascii="Calibri" w:hAnsi="Calibri" w:cs="Calibri"/>
          <w:color w:val="000000"/>
        </w:rPr>
      </w:pPr>
      <w:r w:rsidRPr="3880CF70">
        <w:rPr>
          <w:rFonts w:ascii="Calibri" w:eastAsia="Calibri" w:hAnsi="Calibri" w:cs="Times New Roman"/>
        </w:rPr>
        <w:t>Personnel &amp; Compliance (Olsen &amp; Hansen) –</w:t>
      </w:r>
    </w:p>
    <w:p w:rsidR="00EA4032" w:rsidRDefault="00EA4032" w:rsidP="00A005BD">
      <w:pPr>
        <w:spacing w:after="0" w:line="240" w:lineRule="auto"/>
        <w:ind w:left="1440" w:firstLine="720"/>
        <w:rPr>
          <w:rFonts w:ascii="Calibri" w:eastAsia="Calibri" w:hAnsi="Calibri" w:cs="Times New Roman"/>
        </w:rPr>
      </w:pPr>
      <w:r w:rsidRPr="03AE34DF">
        <w:rPr>
          <w:rFonts w:ascii="Calibri" w:eastAsia="Calibri" w:hAnsi="Calibri" w:cs="Times New Roman"/>
        </w:rPr>
        <w:t xml:space="preserve">Utilities (Hein)– </w:t>
      </w:r>
    </w:p>
    <w:p w:rsidR="00A005BD" w:rsidRDefault="00907C37" w:rsidP="00907C37">
      <w:pPr>
        <w:spacing w:after="0" w:line="240" w:lineRule="auto"/>
      </w:pPr>
      <w:r>
        <w:rPr>
          <w:rFonts w:ascii="Calibri" w:eastAsia="Calibri" w:hAnsi="Calibri" w:cs="Times New Roman"/>
        </w:rPr>
        <w:tab/>
      </w:r>
      <w:r>
        <w:rPr>
          <w:rFonts w:ascii="Calibri" w:eastAsia="Calibri" w:hAnsi="Calibri" w:cs="Times New Roman"/>
        </w:rPr>
        <w:tab/>
      </w:r>
      <w:r>
        <w:t>First Reading of Amended Ordinance #157</w:t>
      </w:r>
    </w:p>
    <w:p w:rsidR="00706A49" w:rsidRPr="00706A49" w:rsidRDefault="00907C37" w:rsidP="00907C37">
      <w:pPr>
        <w:spacing w:after="0" w:line="240" w:lineRule="auto"/>
      </w:pPr>
      <w:r>
        <w:tab/>
      </w:r>
      <w:r>
        <w:tab/>
        <w:t>2024 End of Year Financial Report</w:t>
      </w:r>
    </w:p>
    <w:p w:rsidR="58C7FA92" w:rsidRDefault="0950F49D" w:rsidP="00907C37">
      <w:pPr>
        <w:shd w:val="clear" w:color="auto" w:fill="FFFFFF" w:themeFill="background1"/>
        <w:autoSpaceDE w:val="0"/>
        <w:autoSpaceDN w:val="0"/>
        <w:adjustRightInd w:val="0"/>
        <w:spacing w:after="0" w:line="240" w:lineRule="auto"/>
        <w:ind w:left="720" w:firstLine="720"/>
      </w:pPr>
      <w:r>
        <w:t>Meet n’ Greet</w:t>
      </w:r>
    </w:p>
    <w:p w:rsidR="58C7FA92" w:rsidRDefault="0950F49D" w:rsidP="00907C37">
      <w:pPr>
        <w:shd w:val="clear" w:color="auto" w:fill="FFFFFF" w:themeFill="background1"/>
        <w:autoSpaceDE w:val="0"/>
        <w:autoSpaceDN w:val="0"/>
        <w:adjustRightInd w:val="0"/>
        <w:spacing w:after="0" w:line="240" w:lineRule="auto"/>
        <w:ind w:left="720" w:firstLine="720"/>
      </w:pPr>
      <w:r>
        <w:t>Dump Station</w:t>
      </w:r>
      <w:r w:rsidR="00C05432">
        <w:tab/>
      </w:r>
      <w:r>
        <w:t>    </w:t>
      </w:r>
      <w:r w:rsidR="00C05432">
        <w:tab/>
      </w:r>
      <w:r w:rsidR="00C05432">
        <w:tab/>
      </w:r>
    </w:p>
    <w:p w:rsidR="00B72890" w:rsidRPr="00E75C3D" w:rsidRDefault="00B72890" w:rsidP="00E75C3D">
      <w:pPr>
        <w:shd w:val="clear" w:color="auto" w:fill="FFFFFF" w:themeFill="background1"/>
        <w:autoSpaceDE w:val="0"/>
        <w:autoSpaceDN w:val="0"/>
        <w:adjustRightInd w:val="0"/>
        <w:spacing w:after="0" w:line="240" w:lineRule="auto"/>
        <w:rPr>
          <w:rFonts w:ascii="Calibri" w:eastAsia="Times New Roman" w:hAnsi="Calibri" w:cs="Calibri"/>
          <w:color w:val="000000" w:themeColor="text1"/>
        </w:rPr>
      </w:pPr>
      <w:r w:rsidRPr="00B72890">
        <w:rPr>
          <w:rFonts w:ascii="Calibri" w:eastAsia="Calibri" w:hAnsi="Calibri" w:cs="Calibri"/>
          <w:b/>
          <w:bCs/>
          <w:i/>
          <w:iCs/>
          <w:color w:val="000000"/>
        </w:rPr>
        <w:t xml:space="preserve">Committee Reports: </w:t>
      </w:r>
    </w:p>
    <w:p w:rsidR="00B72890" w:rsidRPr="005C742E" w:rsidRDefault="3880CF70" w:rsidP="3880CF70">
      <w:pPr>
        <w:pStyle w:val="NoSpacing"/>
        <w:ind w:left="720" w:firstLine="720"/>
      </w:pPr>
      <w:r w:rsidRPr="3880CF70">
        <w:rPr>
          <w:rFonts w:ascii="Calibri" w:eastAsia="Calibri" w:hAnsi="Calibri" w:cs="Calibri"/>
          <w:color w:val="000000" w:themeColor="text1"/>
        </w:rPr>
        <w:t xml:space="preserve">Compliance/Code Enforcement (Olsen &amp; Hansen)– </w:t>
      </w:r>
    </w:p>
    <w:p w:rsidR="00B72890" w:rsidRPr="00B72890" w:rsidRDefault="03AE34DF" w:rsidP="3880CF70">
      <w:pPr>
        <w:spacing w:after="0" w:line="240" w:lineRule="auto"/>
        <w:ind w:left="720" w:firstLine="720"/>
        <w:rPr>
          <w:rFonts w:ascii="Calibri" w:eastAsia="Calibri" w:hAnsi="Calibri" w:cs="Times New Roman"/>
        </w:rPr>
      </w:pPr>
      <w:r w:rsidRPr="03AE34DF">
        <w:rPr>
          <w:rFonts w:ascii="Calibri" w:eastAsia="Calibri" w:hAnsi="Calibri" w:cs="Times New Roman"/>
        </w:rPr>
        <w:t>Maintenance/Streets (Chamblin&amp; Hein)–</w:t>
      </w:r>
    </w:p>
    <w:p w:rsidR="0087154E" w:rsidRPr="004C5864" w:rsidRDefault="0950F49D" w:rsidP="0950F49D">
      <w:pPr>
        <w:autoSpaceDE w:val="0"/>
        <w:autoSpaceDN w:val="0"/>
        <w:adjustRightInd w:val="0"/>
        <w:spacing w:after="0" w:line="240" w:lineRule="auto"/>
        <w:ind w:left="720" w:firstLine="720"/>
        <w:rPr>
          <w:rFonts w:ascii="Calibri" w:hAnsi="Calibri" w:cs="Calibri"/>
          <w:color w:val="000000" w:themeColor="text1"/>
        </w:rPr>
      </w:pPr>
      <w:r w:rsidRPr="0950F49D">
        <w:rPr>
          <w:rFonts w:ascii="Calibri" w:eastAsia="Calibri" w:hAnsi="Calibri" w:cs="Times New Roman"/>
        </w:rPr>
        <w:t xml:space="preserve">Parks (Chamblin&amp; Ten Eyck)– Burning Pile, Playground equipment, </w:t>
      </w:r>
    </w:p>
    <w:p w:rsidR="0087154E" w:rsidRPr="004C5864" w:rsidRDefault="0950F49D" w:rsidP="3880CF70">
      <w:pPr>
        <w:autoSpaceDE w:val="0"/>
        <w:autoSpaceDN w:val="0"/>
        <w:adjustRightInd w:val="0"/>
        <w:spacing w:after="0" w:line="240" w:lineRule="auto"/>
        <w:ind w:left="720" w:firstLine="720"/>
        <w:rPr>
          <w:rFonts w:ascii="Calibri" w:hAnsi="Calibri" w:cs="Calibri"/>
          <w:color w:val="000000"/>
        </w:rPr>
      </w:pPr>
      <w:r w:rsidRPr="0950F49D">
        <w:rPr>
          <w:rFonts w:ascii="Calibri" w:eastAsia="Calibri" w:hAnsi="Calibri" w:cs="Times New Roman"/>
        </w:rPr>
        <w:t>Personnel &amp; Compliance (Olsen &amp; Hansen) –</w:t>
      </w:r>
    </w:p>
    <w:p w:rsidR="00FF344D" w:rsidRDefault="03AE34DF" w:rsidP="3880CF70">
      <w:pPr>
        <w:spacing w:after="0" w:line="240" w:lineRule="auto"/>
        <w:ind w:left="720" w:firstLine="720"/>
        <w:rPr>
          <w:rFonts w:ascii="Calibri" w:eastAsia="Calibri" w:hAnsi="Calibri" w:cs="Times New Roman"/>
        </w:rPr>
      </w:pPr>
      <w:r w:rsidRPr="03AE34DF">
        <w:rPr>
          <w:rFonts w:ascii="Calibri" w:eastAsia="Calibri" w:hAnsi="Calibri" w:cs="Times New Roman"/>
        </w:rPr>
        <w:t xml:space="preserve">Utilities (Hein)– </w:t>
      </w:r>
    </w:p>
    <w:p w:rsidR="00AA0CA9" w:rsidRDefault="00AA0CA9" w:rsidP="00466AA2">
      <w:pPr>
        <w:spacing w:after="0" w:line="240" w:lineRule="auto"/>
        <w:ind w:firstLine="720"/>
        <w:rPr>
          <w:rFonts w:ascii="Calibri" w:eastAsia="Calibri" w:hAnsi="Calibri" w:cs="Times New Roman"/>
          <w:b/>
        </w:rPr>
      </w:pPr>
    </w:p>
    <w:p w:rsidR="00B72890" w:rsidRPr="00B72890" w:rsidRDefault="00B72890" w:rsidP="00B72890">
      <w:pPr>
        <w:spacing w:after="0" w:line="240" w:lineRule="auto"/>
        <w:rPr>
          <w:rFonts w:ascii="Calibri" w:eastAsia="Calibri" w:hAnsi="Calibri" w:cs="Times New Roman"/>
        </w:rPr>
      </w:pPr>
      <w:r w:rsidRPr="00B72890">
        <w:rPr>
          <w:rFonts w:ascii="Calibri" w:eastAsia="Calibri" w:hAnsi="Calibri" w:cs="Times New Roman"/>
          <w:b/>
        </w:rPr>
        <w:t>Motion to Approve Personnel &amp; Financial Reports</w:t>
      </w:r>
    </w:p>
    <w:p w:rsid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Motion to approve bills presented</w:t>
      </w:r>
    </w:p>
    <w:p w:rsidR="0075215C" w:rsidRDefault="22E929B2" w:rsidP="00475398">
      <w:pPr>
        <w:spacing w:after="0" w:line="240" w:lineRule="auto"/>
        <w:rPr>
          <w:rFonts w:ascii="Calibri" w:eastAsia="Calibri" w:hAnsi="Calibri" w:cs="Times New Roman"/>
        </w:rPr>
      </w:pPr>
      <w:r w:rsidRPr="22E929B2">
        <w:rPr>
          <w:rFonts w:ascii="Calibri" w:eastAsia="Calibri" w:hAnsi="Calibri" w:cs="Times New Roman"/>
          <w:b/>
          <w:bCs/>
          <w:i/>
          <w:iCs/>
        </w:rPr>
        <w:t>Other:</w:t>
      </w:r>
      <w:r w:rsidRPr="22E929B2">
        <w:rPr>
          <w:rFonts w:ascii="Calibri" w:eastAsia="Calibri" w:hAnsi="Calibri" w:cs="Times New Roman"/>
        </w:rPr>
        <w:t xml:space="preserve">   Review Correspondence </w:t>
      </w:r>
      <w:r w:rsidR="00D641BF">
        <w:rPr>
          <w:rFonts w:ascii="Calibri" w:eastAsia="Calibri" w:hAnsi="Calibri" w:cs="Times New Roman"/>
        </w:rPr>
        <w:t>– Email</w:t>
      </w:r>
    </w:p>
    <w:p w:rsidR="00F450A8" w:rsidRDefault="00F450A8" w:rsidP="00B72890">
      <w:pPr>
        <w:spacing w:after="0" w:line="240" w:lineRule="auto"/>
        <w:rPr>
          <w:rFonts w:ascii="Calibri" w:eastAsia="Calibri" w:hAnsi="Calibri" w:cs="Times New Roman"/>
          <w:b/>
          <w:i/>
        </w:rPr>
      </w:pPr>
    </w:p>
    <w:p w:rsidR="00B72890" w:rsidRPr="00B72890" w:rsidRDefault="3880CF70" w:rsidP="00B72890">
      <w:pPr>
        <w:spacing w:after="0" w:line="240" w:lineRule="auto"/>
        <w:rPr>
          <w:rFonts w:ascii="Calibri" w:eastAsia="Calibri" w:hAnsi="Calibri" w:cs="Times New Roman"/>
        </w:rPr>
      </w:pPr>
      <w:r w:rsidRPr="3880CF70">
        <w:rPr>
          <w:rFonts w:ascii="Calibri" w:eastAsia="Calibri" w:hAnsi="Calibri" w:cs="Times New Roman"/>
          <w:b/>
          <w:bCs/>
          <w:i/>
          <w:iCs/>
        </w:rPr>
        <w:t xml:space="preserve">Next Regular Meeting: </w:t>
      </w:r>
      <w:r w:rsidR="005444DD">
        <w:rPr>
          <w:rFonts w:ascii="Calibri" w:eastAsia="Calibri" w:hAnsi="Calibri" w:cs="Times New Roman"/>
        </w:rPr>
        <w:t>June 18th</w:t>
      </w:r>
      <w:r w:rsidR="00CE5718">
        <w:rPr>
          <w:rFonts w:ascii="Calibri" w:eastAsia="Calibri" w:hAnsi="Calibri" w:cs="Times New Roman"/>
        </w:rPr>
        <w:t>,</w:t>
      </w:r>
      <w:r w:rsidRPr="3880CF70">
        <w:rPr>
          <w:rFonts w:ascii="Calibri" w:eastAsia="Calibri" w:hAnsi="Calibri" w:cs="Times New Roman"/>
        </w:rPr>
        <w:t xml:space="preserve"> 6:00 pm </w:t>
      </w:r>
    </w:p>
    <w:p w:rsidR="00B72890" w:rsidRPr="00B72890" w:rsidRDefault="00B72890" w:rsidP="00B72890">
      <w:pPr>
        <w:rPr>
          <w:rFonts w:ascii="Calibri" w:eastAsia="Calibri" w:hAnsi="Calibri" w:cs="Times New Roman"/>
          <w:b/>
          <w:i/>
        </w:rPr>
      </w:pPr>
      <w:r w:rsidRPr="00B72890">
        <w:rPr>
          <w:rFonts w:ascii="Calibri" w:eastAsia="Calibri" w:hAnsi="Calibri" w:cs="Times New Roman"/>
          <w:b/>
          <w:i/>
        </w:rPr>
        <w:t xml:space="preserve">Adjourn    </w:t>
      </w:r>
    </w:p>
    <w:p w:rsidR="008D149E" w:rsidRDefault="00B72890" w:rsidP="007F4B39">
      <w:pPr>
        <w:jc w:val="center"/>
        <w:rPr>
          <w:rFonts w:ascii="Calibri" w:eastAsia="Calibri" w:hAnsi="Calibri" w:cs="Times New Roman"/>
          <w:b/>
          <w:bCs/>
          <w:sz w:val="28"/>
          <w:szCs w:val="28"/>
        </w:rPr>
      </w:pPr>
      <w:r w:rsidRPr="00B61821">
        <w:rPr>
          <w:rFonts w:ascii="Calibri" w:eastAsia="Calibri" w:hAnsi="Calibri" w:cs="Times New Roman"/>
          <w:b/>
          <w:bCs/>
          <w:sz w:val="28"/>
          <w:szCs w:val="28"/>
        </w:rPr>
        <w:t xml:space="preserve">AGENDASUBJECT TO CHANGE UP TO </w:t>
      </w:r>
      <w:r w:rsidR="00784E53" w:rsidRPr="00B61821">
        <w:rPr>
          <w:rFonts w:ascii="Calibri" w:eastAsia="Calibri" w:hAnsi="Calibri" w:cs="Times New Roman"/>
          <w:b/>
          <w:bCs/>
          <w:sz w:val="28"/>
          <w:szCs w:val="28"/>
        </w:rPr>
        <w:t>TWENTY-FOUR</w:t>
      </w:r>
      <w:r w:rsidRPr="00B61821">
        <w:rPr>
          <w:rFonts w:ascii="Calibri" w:eastAsia="Calibri" w:hAnsi="Calibri" w:cs="Times New Roman"/>
          <w:b/>
          <w:bCs/>
          <w:sz w:val="28"/>
          <w:szCs w:val="28"/>
        </w:rPr>
        <w:t xml:space="preserve"> (24) HOURS PRIOR TO MEETING TIM</w:t>
      </w:r>
      <w:r w:rsidR="00B220B6" w:rsidRPr="00B61821">
        <w:rPr>
          <w:rFonts w:ascii="Calibri" w:eastAsia="Calibri" w:hAnsi="Calibri" w:cs="Times New Roman"/>
          <w:b/>
          <w:bCs/>
          <w:sz w:val="28"/>
          <w:szCs w:val="28"/>
        </w:rPr>
        <w:t>E</w:t>
      </w:r>
    </w:p>
    <w:p w:rsidR="007F4B39" w:rsidRDefault="007F4B39" w:rsidP="007F4B39">
      <w:pPr>
        <w:jc w:val="center"/>
        <w:rPr>
          <w:rFonts w:ascii="Calibri" w:eastAsia="Calibri" w:hAnsi="Calibri" w:cs="Times New Roman"/>
          <w:bCs/>
          <w:sz w:val="28"/>
          <w:szCs w:val="28"/>
        </w:rPr>
      </w:pPr>
    </w:p>
    <w:p w:rsidR="00AE150C" w:rsidRDefault="00AE150C" w:rsidP="007F4B39">
      <w:pPr>
        <w:jc w:val="center"/>
        <w:rPr>
          <w:rFonts w:ascii="Calibri" w:eastAsia="Calibri" w:hAnsi="Calibri" w:cs="Times New Roman"/>
          <w:bCs/>
          <w:sz w:val="28"/>
          <w:szCs w:val="28"/>
        </w:rPr>
      </w:pPr>
    </w:p>
    <w:p w:rsidR="005F567B" w:rsidRDefault="005F567B" w:rsidP="005F567B">
      <w:pPr>
        <w:jc w:val="center"/>
        <w:rPr>
          <w:rFonts w:ascii="Calibri" w:eastAsia="Calibri" w:hAnsi="Calibri" w:cs="Times New Roman"/>
          <w:b/>
          <w:bCs/>
        </w:rPr>
      </w:pPr>
      <w:r w:rsidRPr="005F567B">
        <w:rPr>
          <w:rFonts w:ascii="Calibri" w:eastAsia="Calibri" w:hAnsi="Calibri" w:cs="Times New Roman"/>
          <w:b/>
          <w:bCs/>
        </w:rPr>
        <w:t>Egan City Special Minutes </w:t>
      </w:r>
      <w:r w:rsidRPr="005F567B">
        <w:rPr>
          <w:rFonts w:ascii="Calibri" w:eastAsia="Calibri" w:hAnsi="Calibri" w:cs="Times New Roman"/>
          <w:b/>
          <w:bCs/>
        </w:rPr>
        <w:br/>
        <w:t>April 16, 2025</w:t>
      </w:r>
    </w:p>
    <w:p w:rsidR="002A26ED" w:rsidRPr="002A26ED" w:rsidRDefault="002A26ED" w:rsidP="002A26ED">
      <w:pPr>
        <w:shd w:val="clear" w:color="auto" w:fill="FFFFFF" w:themeFill="background1"/>
        <w:spacing w:after="0" w:line="240" w:lineRule="auto"/>
        <w:rPr>
          <w:rFonts w:ascii="Calibri" w:eastAsia="Calibri" w:hAnsi="Calibri" w:cs="Times New Roman"/>
        </w:rPr>
      </w:pPr>
      <w:r w:rsidRPr="002A26ED">
        <w:rPr>
          <w:rFonts w:ascii="Calibri" w:eastAsia="Calibri" w:hAnsi="Calibri" w:cs="Times New Roman"/>
        </w:rPr>
        <w:t>The Board of Trustees of the City of Egan, South Dakota met in special session on April 16, 2025, at Egan City Hall, 110 W 3rd Street, Egan, SD.  </w:t>
      </w:r>
    </w:p>
    <w:p w:rsidR="002A26ED" w:rsidRPr="002A26ED" w:rsidRDefault="002A26ED" w:rsidP="002A26ED">
      <w:pPr>
        <w:shd w:val="clear" w:color="auto" w:fill="FFFFFF" w:themeFill="background1"/>
        <w:spacing w:after="0" w:line="240" w:lineRule="auto"/>
        <w:rPr>
          <w:rFonts w:ascii="Calibri" w:eastAsia="Calibri" w:hAnsi="Calibri" w:cs="Times New Roman"/>
        </w:rPr>
      </w:pPr>
      <w:r w:rsidRPr="002A26ED">
        <w:rPr>
          <w:rFonts w:ascii="Calibri" w:eastAsia="Calibri" w:hAnsi="Calibri" w:cs="Times New Roman"/>
        </w:rPr>
        <w:t>Present: Board of Trustee’s - Nancy Hansen, Mike Hein, Jerome Olson and Michelle Ten Eyck, Finance Officer Kayla Charles, County Commissioner Assistant Marty Skroch, Ambulance Personnel Wes Hall and Scott Ganschow. Also, present Egan Residents: Norm &amp; Donna Koehn, Barb Warborg, Mike Larson, Randy Roiger and John Steinhauer. Moody County Resident Lillian Relf. </w:t>
      </w:r>
    </w:p>
    <w:p w:rsidR="002A26ED" w:rsidRPr="002A26ED" w:rsidRDefault="002A26ED" w:rsidP="002A26ED">
      <w:pPr>
        <w:shd w:val="clear" w:color="auto" w:fill="FFFFFF" w:themeFill="background1"/>
        <w:spacing w:after="0" w:line="240" w:lineRule="auto"/>
        <w:rPr>
          <w:rFonts w:ascii="Calibri" w:eastAsia="Calibri" w:hAnsi="Calibri" w:cs="Times New Roman"/>
        </w:rPr>
      </w:pPr>
      <w:r w:rsidRPr="002A26ED">
        <w:rPr>
          <w:rFonts w:ascii="Calibri" w:eastAsia="Calibri" w:hAnsi="Calibri" w:cs="Times New Roman"/>
        </w:rPr>
        <w:t>Chairman Cody Chamblin was absent </w:t>
      </w:r>
    </w:p>
    <w:p w:rsidR="002A26ED" w:rsidRPr="002A26ED" w:rsidRDefault="002A26ED" w:rsidP="002A26ED">
      <w:pPr>
        <w:shd w:val="clear" w:color="auto" w:fill="FFFFFF" w:themeFill="background1"/>
        <w:spacing w:after="0" w:line="240" w:lineRule="auto"/>
        <w:rPr>
          <w:rFonts w:ascii="Calibri" w:eastAsia="Calibri" w:hAnsi="Calibri" w:cs="Times New Roman"/>
        </w:rPr>
      </w:pPr>
      <w:r w:rsidRPr="002A26ED">
        <w:rPr>
          <w:rFonts w:ascii="Calibri" w:eastAsia="Calibri" w:hAnsi="Calibri" w:cs="Times New Roman"/>
        </w:rPr>
        <w:t>At 5:30 pm the meeting was called to order by Trustee Hansen. Vice-Chairman joined the meeting at 5:35pm. </w:t>
      </w:r>
    </w:p>
    <w:p w:rsidR="002A26ED" w:rsidRPr="002A26ED" w:rsidRDefault="002A26ED" w:rsidP="002A26ED">
      <w:pPr>
        <w:shd w:val="clear" w:color="auto" w:fill="FFFFFF" w:themeFill="background1"/>
        <w:spacing w:after="0" w:line="240" w:lineRule="auto"/>
        <w:rPr>
          <w:rFonts w:ascii="Calibri" w:eastAsia="Calibri" w:hAnsi="Calibri" w:cs="Times New Roman"/>
        </w:rPr>
      </w:pPr>
      <w:r w:rsidRPr="002A26ED">
        <w:rPr>
          <w:rFonts w:ascii="Calibri" w:eastAsia="Calibri" w:hAnsi="Calibri" w:cs="Times New Roman"/>
        </w:rPr>
        <w:t>Motion by Ten Eyck, second by Hein to approve the agenda. All present voted “aye.” </w:t>
      </w:r>
    </w:p>
    <w:p w:rsidR="002A26ED" w:rsidRPr="002A26ED" w:rsidRDefault="002A26ED" w:rsidP="002A26ED">
      <w:pPr>
        <w:shd w:val="clear" w:color="auto" w:fill="FFFFFF" w:themeFill="background1"/>
        <w:spacing w:after="0" w:line="240" w:lineRule="auto"/>
        <w:rPr>
          <w:rFonts w:ascii="Calibri" w:eastAsia="Calibri" w:hAnsi="Calibri" w:cs="Times New Roman"/>
        </w:rPr>
      </w:pPr>
      <w:r w:rsidRPr="002A26ED">
        <w:rPr>
          <w:rFonts w:ascii="Calibri" w:eastAsia="Calibri" w:hAnsi="Calibri" w:cs="Times New Roman"/>
          <w:b/>
          <w:bCs/>
          <w:i/>
          <w:iCs/>
        </w:rPr>
        <w:t>Public Comment:</w:t>
      </w:r>
      <w:r w:rsidRPr="002A26ED">
        <w:rPr>
          <w:rFonts w:ascii="Calibri" w:eastAsia="Calibri" w:hAnsi="Calibri" w:cs="Times New Roman"/>
        </w:rPr>
        <w:t xml:space="preserve"> Randy Roiger asked for an update on his appeal during the Board of Equalization Meeting. Charles and Skroch advised Roiger to reach out to Moody County Department of Equalization.  </w:t>
      </w:r>
    </w:p>
    <w:p w:rsidR="002A26ED" w:rsidRPr="002A26ED" w:rsidRDefault="002A26ED" w:rsidP="002A26ED">
      <w:pPr>
        <w:shd w:val="clear" w:color="auto" w:fill="FFFFFF" w:themeFill="background1"/>
        <w:spacing w:after="0" w:line="240" w:lineRule="auto"/>
        <w:rPr>
          <w:rFonts w:ascii="Calibri" w:eastAsia="Calibri" w:hAnsi="Calibri" w:cs="Times New Roman"/>
        </w:rPr>
      </w:pPr>
      <w:r w:rsidRPr="002A26ED">
        <w:rPr>
          <w:rFonts w:ascii="Calibri" w:eastAsia="Calibri" w:hAnsi="Calibri" w:cs="Times New Roman"/>
          <w:b/>
          <w:bCs/>
          <w:i/>
          <w:iCs/>
        </w:rPr>
        <w:t xml:space="preserve">Old Business: </w:t>
      </w:r>
      <w:r w:rsidRPr="002A26ED">
        <w:rPr>
          <w:rFonts w:ascii="Calibri" w:eastAsia="Calibri" w:hAnsi="Calibri" w:cs="Times New Roman"/>
        </w:rPr>
        <w:t>Moody County Ambulance- City Residents Donna and Norman Koehn, Randy Roiger, Mike Larson, and Barb Warborg took turns asking their concerns and questions about the Moody County Ambulance possibly leasing the current City Office. Skroch, Hall, Ganschow, Charles, and Ten Eyck fielded all questions and concerns.  </w:t>
      </w:r>
    </w:p>
    <w:p w:rsidR="002A26ED" w:rsidRPr="002A26ED" w:rsidRDefault="002A26ED" w:rsidP="002A26ED">
      <w:pPr>
        <w:shd w:val="clear" w:color="auto" w:fill="FFFFFF" w:themeFill="background1"/>
        <w:spacing w:after="0" w:line="240" w:lineRule="auto"/>
        <w:rPr>
          <w:rFonts w:ascii="Calibri" w:eastAsia="Calibri" w:hAnsi="Calibri" w:cs="Times New Roman"/>
        </w:rPr>
      </w:pPr>
      <w:r w:rsidRPr="002A26ED">
        <w:rPr>
          <w:rFonts w:ascii="Calibri" w:eastAsia="Calibri" w:hAnsi="Calibri" w:cs="Times New Roman"/>
        </w:rPr>
        <w:t>Motion by Ten Eyck, second by Hansen to adjourn meeting at 6:23 pm. All present voted “aye.” </w:t>
      </w:r>
    </w:p>
    <w:p w:rsidR="002A26ED" w:rsidRPr="002A26ED" w:rsidRDefault="002A26ED" w:rsidP="002A26ED">
      <w:pPr>
        <w:shd w:val="clear" w:color="auto" w:fill="FFFFFF" w:themeFill="background1"/>
        <w:spacing w:after="0" w:line="240" w:lineRule="auto"/>
        <w:rPr>
          <w:rFonts w:ascii="Calibri" w:eastAsia="Calibri" w:hAnsi="Calibri" w:cs="Times New Roman"/>
        </w:rPr>
      </w:pPr>
      <w:r w:rsidRPr="002A26ED">
        <w:rPr>
          <w:rFonts w:ascii="Calibri" w:eastAsia="Calibri" w:hAnsi="Calibri" w:cs="Times New Roman"/>
        </w:rPr>
        <w:t>Next regular board meeting Wednesday, April 16, 2025, at 6:28 pm. </w:t>
      </w:r>
    </w:p>
    <w:p w:rsidR="002A26ED" w:rsidRPr="002A26ED" w:rsidRDefault="002A26ED" w:rsidP="002A26ED">
      <w:pPr>
        <w:shd w:val="clear" w:color="auto" w:fill="FFFFFF" w:themeFill="background1"/>
        <w:spacing w:after="0" w:line="240" w:lineRule="auto"/>
        <w:rPr>
          <w:rFonts w:ascii="Calibri" w:eastAsia="Calibri" w:hAnsi="Calibri" w:cs="Times New Roman"/>
        </w:rPr>
      </w:pPr>
      <w:r w:rsidRPr="002A26ED">
        <w:rPr>
          <w:rFonts w:ascii="Calibri" w:eastAsia="Calibri" w:hAnsi="Calibri" w:cs="Times New Roman"/>
        </w:rPr>
        <w:t xml:space="preserve">Minutes submitted pending Board approval. </w:t>
      </w:r>
      <w:r w:rsidRPr="002A26ED">
        <w:rPr>
          <w:rFonts w:ascii="Calibri" w:eastAsia="Calibri" w:hAnsi="Calibri" w:cs="Times New Roman"/>
        </w:rPr>
        <w:tab/>
      </w:r>
      <w:r w:rsidRPr="002A26ED">
        <w:rPr>
          <w:rFonts w:ascii="Calibri" w:eastAsia="Calibri" w:hAnsi="Calibri" w:cs="Times New Roman"/>
        </w:rPr>
        <w:tab/>
      </w:r>
      <w:r w:rsidRPr="002A26ED">
        <w:rPr>
          <w:rFonts w:ascii="Calibri" w:eastAsia="Calibri" w:hAnsi="Calibri" w:cs="Times New Roman"/>
        </w:rPr>
        <w:tab/>
      </w:r>
      <w:r w:rsidRPr="002A26ED">
        <w:rPr>
          <w:rFonts w:ascii="Calibri" w:eastAsia="Calibri" w:hAnsi="Calibri" w:cs="Times New Roman"/>
        </w:rPr>
        <w:tab/>
      </w:r>
      <w:r w:rsidRPr="002A26ED">
        <w:rPr>
          <w:rFonts w:ascii="Calibri" w:eastAsia="Calibri" w:hAnsi="Calibri" w:cs="Times New Roman"/>
        </w:rPr>
        <w:tab/>
      </w:r>
      <w:r w:rsidRPr="002A26ED">
        <w:rPr>
          <w:rFonts w:ascii="Calibri" w:eastAsia="Calibri" w:hAnsi="Calibri" w:cs="Times New Roman"/>
        </w:rPr>
        <w:tab/>
      </w:r>
      <w:r w:rsidRPr="002A26ED">
        <w:rPr>
          <w:rFonts w:ascii="Calibri" w:eastAsia="Calibri" w:hAnsi="Calibri" w:cs="Times New Roman"/>
        </w:rPr>
        <w:tab/>
      </w:r>
      <w:r w:rsidRPr="002A26ED">
        <w:rPr>
          <w:rFonts w:ascii="Calibri" w:eastAsia="Calibri" w:hAnsi="Calibri" w:cs="Times New Roman"/>
        </w:rPr>
        <w:tab/>
        <w:t> </w:t>
      </w:r>
    </w:p>
    <w:p w:rsidR="002A26ED" w:rsidRPr="002A26ED" w:rsidRDefault="002A26ED" w:rsidP="002A26ED">
      <w:pPr>
        <w:shd w:val="clear" w:color="auto" w:fill="FFFFFF" w:themeFill="background1"/>
        <w:spacing w:after="0" w:line="240" w:lineRule="auto"/>
        <w:rPr>
          <w:rFonts w:ascii="Calibri" w:eastAsia="Calibri" w:hAnsi="Calibri" w:cs="Times New Roman"/>
        </w:rPr>
      </w:pPr>
      <w:r w:rsidRPr="002A26ED">
        <w:rPr>
          <w:rFonts w:ascii="Calibri" w:eastAsia="Calibri" w:hAnsi="Calibri" w:cs="Times New Roman"/>
        </w:rPr>
        <w:t>Jerome Olson, Vice-Chairman </w:t>
      </w:r>
    </w:p>
    <w:p w:rsidR="002A26ED" w:rsidRPr="002A26ED" w:rsidRDefault="002A26ED" w:rsidP="002A26ED">
      <w:pPr>
        <w:shd w:val="clear" w:color="auto" w:fill="FFFFFF" w:themeFill="background1"/>
        <w:spacing w:after="0" w:line="240" w:lineRule="auto"/>
        <w:rPr>
          <w:rFonts w:ascii="Calibri" w:eastAsia="Calibri" w:hAnsi="Calibri" w:cs="Times New Roman"/>
        </w:rPr>
      </w:pPr>
      <w:r w:rsidRPr="002A26ED">
        <w:rPr>
          <w:rFonts w:ascii="Calibri" w:eastAsia="Calibri" w:hAnsi="Calibri" w:cs="Times New Roman"/>
        </w:rPr>
        <w:t>Attest:  </w:t>
      </w:r>
    </w:p>
    <w:p w:rsidR="002A26ED" w:rsidRPr="002A26ED" w:rsidRDefault="002A26ED" w:rsidP="002A26ED">
      <w:pPr>
        <w:shd w:val="clear" w:color="auto" w:fill="FFFFFF" w:themeFill="background1"/>
        <w:spacing w:after="0" w:line="240" w:lineRule="auto"/>
        <w:rPr>
          <w:rFonts w:ascii="Calibri" w:eastAsia="Calibri" w:hAnsi="Calibri" w:cs="Times New Roman"/>
        </w:rPr>
      </w:pPr>
      <w:r w:rsidRPr="002A26ED">
        <w:rPr>
          <w:rFonts w:ascii="Calibri" w:eastAsia="Calibri" w:hAnsi="Calibri" w:cs="Times New Roman"/>
        </w:rPr>
        <w:t>Kayla Charles, Finance Officer </w:t>
      </w:r>
    </w:p>
    <w:p w:rsidR="003A74D6" w:rsidRPr="003A74D6" w:rsidRDefault="003A74D6" w:rsidP="003A74D6">
      <w:pPr>
        <w:shd w:val="clear" w:color="auto" w:fill="FFFFFF" w:themeFill="background1"/>
        <w:spacing w:after="0" w:line="240" w:lineRule="auto"/>
        <w:jc w:val="center"/>
        <w:rPr>
          <w:rFonts w:ascii="Calibri" w:eastAsia="Calibri" w:hAnsi="Calibri" w:cs="Times New Roman"/>
          <w:b/>
          <w:bCs/>
        </w:rPr>
      </w:pPr>
      <w:r w:rsidRPr="003A74D6">
        <w:rPr>
          <w:rFonts w:ascii="Calibri" w:eastAsia="Calibri" w:hAnsi="Calibri" w:cs="Times New Roman"/>
          <w:b/>
          <w:bCs/>
        </w:rPr>
        <w:t>Egan City Minutes</w:t>
      </w:r>
    </w:p>
    <w:p w:rsidR="003A74D6" w:rsidRPr="003A74D6" w:rsidRDefault="003A74D6" w:rsidP="003A74D6">
      <w:pPr>
        <w:shd w:val="clear" w:color="auto" w:fill="FFFFFF" w:themeFill="background1"/>
        <w:spacing w:after="0" w:line="240" w:lineRule="auto"/>
        <w:jc w:val="center"/>
        <w:rPr>
          <w:rFonts w:ascii="Calibri" w:eastAsia="Calibri" w:hAnsi="Calibri" w:cs="Times New Roman"/>
          <w:b/>
          <w:bCs/>
        </w:rPr>
      </w:pPr>
      <w:r w:rsidRPr="003A74D6">
        <w:rPr>
          <w:rFonts w:ascii="Calibri" w:eastAsia="Calibri" w:hAnsi="Calibri" w:cs="Times New Roman"/>
          <w:b/>
          <w:bCs/>
        </w:rPr>
        <w:t>April 16, 2025</w:t>
      </w:r>
    </w:p>
    <w:p w:rsidR="003A74D6" w:rsidRPr="003A74D6" w:rsidRDefault="003A74D6" w:rsidP="003A74D6">
      <w:pPr>
        <w:shd w:val="clear" w:color="auto" w:fill="FFFFFF" w:themeFill="background1"/>
        <w:spacing w:after="0" w:line="240" w:lineRule="auto"/>
        <w:rPr>
          <w:rFonts w:ascii="Calibri" w:eastAsia="Calibri" w:hAnsi="Calibri" w:cs="Times New Roman"/>
        </w:rPr>
      </w:pPr>
      <w:r w:rsidRPr="003A74D6">
        <w:rPr>
          <w:rFonts w:ascii="Calibri" w:eastAsia="Calibri" w:hAnsi="Calibri" w:cs="Times New Roman"/>
        </w:rPr>
        <w:t>The Board of Trustees of the City of Egan, South Dakota met in regular session on April 16, 2025, at Egan City Hall, 110 W 3rd Street, Egan, SD.  </w:t>
      </w:r>
      <w:r w:rsidRPr="003A74D6">
        <w:rPr>
          <w:rFonts w:ascii="Calibri" w:eastAsia="Calibri" w:hAnsi="Calibri" w:cs="Times New Roman"/>
        </w:rPr>
        <w:br/>
        <w:t>Present: Board of Trustees – Nancy Hansen, Cody Chamblin, Mike Hein, Jerome Olson and Finance Officer Kayla Charles.  Also present: Norman &amp; Donna Koehn, Mike Larson and Barb Warborg. </w:t>
      </w:r>
      <w:r w:rsidRPr="003A74D6">
        <w:rPr>
          <w:rFonts w:ascii="Calibri" w:eastAsia="Calibri" w:hAnsi="Calibri" w:cs="Times New Roman"/>
        </w:rPr>
        <w:br/>
        <w:t>6:29 pm meeting was called to order by Vice-Chairman Olson. </w:t>
      </w:r>
      <w:r w:rsidRPr="003A74D6">
        <w:rPr>
          <w:rFonts w:ascii="Calibri" w:eastAsia="Calibri" w:hAnsi="Calibri" w:cs="Times New Roman"/>
        </w:rPr>
        <w:br/>
        <w:t>Motion by Hansen, second by Ten Eyck to approve the agenda. All present voted “aye.” </w:t>
      </w:r>
      <w:r w:rsidRPr="003A74D6">
        <w:rPr>
          <w:rFonts w:ascii="Calibri" w:eastAsia="Calibri" w:hAnsi="Calibri" w:cs="Times New Roman"/>
        </w:rPr>
        <w:br/>
        <w:t>Motion by Ten Eyck to approve the March 19, 2025, Regular Meeting Minutes, second by Hansen. All present voted “aye.” </w:t>
      </w:r>
      <w:r w:rsidRPr="003A74D6">
        <w:rPr>
          <w:rFonts w:ascii="Calibri" w:eastAsia="Calibri" w:hAnsi="Calibri" w:cs="Times New Roman"/>
        </w:rPr>
        <w:br/>
      </w:r>
      <w:r w:rsidRPr="003A74D6">
        <w:rPr>
          <w:rFonts w:ascii="Calibri" w:eastAsia="Calibri" w:hAnsi="Calibri" w:cs="Times New Roman"/>
          <w:b/>
          <w:bCs/>
        </w:rPr>
        <w:t>Public Comment:</w:t>
      </w:r>
      <w:r w:rsidRPr="003A74D6">
        <w:rPr>
          <w:rFonts w:ascii="Calibri" w:eastAsia="Calibri" w:hAnsi="Calibri" w:cs="Times New Roman"/>
        </w:rPr>
        <w:t xml:space="preserve"> Donna Koehn asked about an update on the Meet n’ Great idea proposed in January. The board advised it will be on May’s agenda.  </w:t>
      </w:r>
      <w:r w:rsidRPr="003A74D6">
        <w:rPr>
          <w:rFonts w:ascii="Calibri" w:eastAsia="Calibri" w:hAnsi="Calibri" w:cs="Times New Roman"/>
        </w:rPr>
        <w:br/>
      </w:r>
      <w:r w:rsidRPr="003A74D6">
        <w:rPr>
          <w:rFonts w:ascii="Calibri" w:eastAsia="Calibri" w:hAnsi="Calibri" w:cs="Times New Roman"/>
          <w:b/>
          <w:bCs/>
        </w:rPr>
        <w:t>Zoning:</w:t>
      </w:r>
      <w:r w:rsidRPr="003A74D6">
        <w:rPr>
          <w:rFonts w:ascii="Calibri" w:eastAsia="Calibri" w:hAnsi="Calibri" w:cs="Times New Roman"/>
        </w:rPr>
        <w:t xml:space="preserve"> Charles is scheduled to meet with the lawyer about the two trailer nuisance properties. Charles will also send certified letters to 5 other nuisance properties that Ten Eyck provided documentation of.  </w:t>
      </w:r>
      <w:r w:rsidRPr="003A74D6">
        <w:rPr>
          <w:rFonts w:ascii="Calibri" w:eastAsia="Calibri" w:hAnsi="Calibri" w:cs="Times New Roman"/>
        </w:rPr>
        <w:br/>
        <w:t>Old Business: Sheriff Monthly Recaps: March report was shared. Road Work- Charles had reached out to Brad Hemmer about gravel roads. She will reach out for gravel quotes. Charles asked Ten Eyck for contact information for Seal Pros to reach out to get a quote. Charles had left a voicemail to them and had not heard back yet. SD DOT responded to the request for reimbursement of lawyer costs. SD DOT has no way of reimbursing the city as the project has already been closed with the federal government. SD DOT did advice the city could use grant money previously received to pay for the laywer costs.  </w:t>
      </w:r>
      <w:r w:rsidRPr="003A74D6">
        <w:rPr>
          <w:rFonts w:ascii="Calibri" w:eastAsia="Calibri" w:hAnsi="Calibri" w:cs="Times New Roman"/>
        </w:rPr>
        <w:br/>
      </w:r>
      <w:r w:rsidRPr="003A74D6">
        <w:rPr>
          <w:rFonts w:ascii="Calibri" w:eastAsia="Calibri" w:hAnsi="Calibri" w:cs="Times New Roman"/>
          <w:b/>
          <w:bCs/>
        </w:rPr>
        <w:t>New Business:</w:t>
      </w:r>
      <w:r w:rsidRPr="003A74D6">
        <w:rPr>
          <w:rFonts w:ascii="Calibri" w:eastAsia="Calibri" w:hAnsi="Calibri" w:cs="Times New Roman"/>
        </w:rPr>
        <w:t xml:space="preserve"> Mosquito Control- No grant will be available to pay for mosquito control through the State of South Dakota. The cost occurred last year and reimbursed from the grant was roughly $2000. That cost was already figured in the 2025 budget without reimbursement from the state. The City of Colman sent over a contract for Mosquito Control. The contract and cost remain the same from 2024. Motion by Hansen, second by Ten Eyck to approve the Mosquito Control contract with the City of Colman. All present voted “aye.” FEMA Floodplain update- City received a letter from FEMA saying that there were no appeals received for the suggested floodplain changes. Charles will send this </w:t>
      </w:r>
      <w:r w:rsidRPr="003A74D6">
        <w:rPr>
          <w:rFonts w:ascii="Calibri" w:eastAsia="Calibri" w:hAnsi="Calibri" w:cs="Times New Roman"/>
        </w:rPr>
        <w:lastRenderedPageBreak/>
        <w:t>information to the cities lawyer for guidance on what to do next. Charles will also research if the city is responsible for not issuing building permits in the floodplain. Charles will check with First District and DeAnna with Equalization to see if there is any current floodplain or zoning ordinances in place for the City of Egan. Review of Ordinance #157- The board made changes to Ordinance #157’s exemption policy, only allowing those in the rural district to apply be applicable for the mowing exemption. The first reading of Ordinance 157 will be at the next meeting. Ten Eyck made a motion to adjust the mowing fee to $250 flat rate for the first hour and $80 for any additional hours, second by Hansen. Hansen, Hein and Ten Eyck voted “aye” and Olson voted “nay.” 2026 Sheriff Contract- Ten Eyck made a motion to approve the 2026 Sheriff Contract with an approximate 3% hourly pay increase, seconded by Hein. All present voted “aye.” Playground Equipment- Ten Eyck presented 3 quotes for playground equipment to be placed behind the gazebo on Main Street. Motion by Ten Eyck to purchase the playground equipment and supplies for 16,300, second by Hein. All present voted “aye.” Ball Field Expansion/Upgrade- Ten Eyck presented the board with the possibility of purchasing lights for the ball field. Michelle made the motion to purchase lights for the ballfield to not exceed $2,000, second by Hansen. All present voted “aye. </w:t>
      </w:r>
    </w:p>
    <w:p w:rsidR="003A74D6" w:rsidRPr="003A74D6" w:rsidRDefault="003A74D6" w:rsidP="003A74D6">
      <w:pPr>
        <w:shd w:val="clear" w:color="auto" w:fill="FFFFFF" w:themeFill="background1"/>
        <w:spacing w:after="0" w:line="240" w:lineRule="auto"/>
        <w:rPr>
          <w:rFonts w:ascii="Calibri" w:eastAsia="Calibri" w:hAnsi="Calibri" w:cs="Times New Roman"/>
        </w:rPr>
      </w:pPr>
      <w:r w:rsidRPr="003A74D6">
        <w:rPr>
          <w:rFonts w:ascii="Calibri" w:eastAsia="Calibri" w:hAnsi="Calibri" w:cs="Times New Roman"/>
          <w:b/>
          <w:bCs/>
        </w:rPr>
        <w:t>Committee Reports</w:t>
      </w:r>
      <w:r w:rsidRPr="003A74D6">
        <w:rPr>
          <w:rFonts w:ascii="Calibri" w:eastAsia="Calibri" w:hAnsi="Calibri" w:cs="Times New Roman"/>
        </w:rPr>
        <w:t>: Compliance/Code Enforcement: Discussed in zoning Maintenance/Streets: Discussed in Old Business. Parks: Hein will gather quotes for landscaping veterans’ park. Personnel/Compliance: Nothing Utilities: OtterTail will be installing a new streetlight at North Fred Street.  </w:t>
      </w:r>
      <w:r w:rsidRPr="003A74D6">
        <w:rPr>
          <w:rFonts w:ascii="Calibri" w:eastAsia="Calibri" w:hAnsi="Calibri" w:cs="Times New Roman"/>
        </w:rPr>
        <w:br/>
        <w:t>Motion by Ten Eyck, second by Hansen to approve Financial Report. All present voted “aye”  </w:t>
      </w:r>
      <w:r w:rsidRPr="003A74D6">
        <w:rPr>
          <w:rFonts w:ascii="Calibri" w:eastAsia="Calibri" w:hAnsi="Calibri" w:cs="Times New Roman"/>
        </w:rPr>
        <w:br/>
        <w:t>Motion by Hansen, second by Ten Eyck to approve the following bills: Payroll (General + employer taxes) $1912.97; BlueJays (Fuel Snow Removal) 40.00; Big Sioux Community Water System (March Water Purchase/Loan) 3137.47; CardMember Services (Amazon, DG, SDML, Microsoft, Colman Bldg Center) 1035.33; Ekern Home Equipment (Furnace Repair) 358.94; Eng Services (March garbage haul) 1133.60; Moody County Auditor (Dec 2024-Feb 2025 Deputy Coverage) 2839.00; Internal Revenue Service (941 Quarter 1 Payroll Taxes) 1324.32; Moody County Enterprise (March 2025 Publishing) 294.06; Napa Auto Parts (Firetruck Battery w/2 year warranty) 140.61; Sd Dept of Transporation (20% of Bridge Maintenance Work Share) 223.96; SD 811 (1/25-3/25 Locates) 2.24; SD DOR (Jan 25 – Feb 25 sales tax) 82.55; USDA Payment (March Payment) 569.00; Valley FiberCom (March 25 Bill) 181.70; Total 13, 275.75; All present voted “aye”. </w:t>
      </w:r>
      <w:r w:rsidRPr="003A74D6">
        <w:rPr>
          <w:rFonts w:ascii="Calibri" w:eastAsia="Calibri" w:hAnsi="Calibri" w:cs="Times New Roman"/>
        </w:rPr>
        <w:br/>
        <w:t>Correspondence: City of Egan received a letter Governor’s office showcasing 2024 economic achievement. Also, received was the Water Tank Inspection and Senior Center Roof Warranty. </w:t>
      </w:r>
      <w:r w:rsidRPr="003A74D6">
        <w:rPr>
          <w:rFonts w:ascii="Calibri" w:eastAsia="Calibri" w:hAnsi="Calibri" w:cs="Times New Roman"/>
        </w:rPr>
        <w:br/>
        <w:t>Motion by Ten Eyck, second by Hansen to adjourn at 7:41 pm.  All present voted “aye” </w:t>
      </w:r>
      <w:r w:rsidRPr="003A74D6">
        <w:rPr>
          <w:rFonts w:ascii="Calibri" w:eastAsia="Calibri" w:hAnsi="Calibri" w:cs="Times New Roman"/>
        </w:rPr>
        <w:br/>
        <w:t>Next Regular Meeting – Wednesday, May 21, 2025, at 6pm. </w:t>
      </w:r>
      <w:r w:rsidRPr="003A74D6">
        <w:rPr>
          <w:rFonts w:ascii="Calibri" w:eastAsia="Calibri" w:hAnsi="Calibri" w:cs="Times New Roman"/>
        </w:rPr>
        <w:br/>
        <w:t>Minutes submitted pending Board approval.  </w:t>
      </w:r>
      <w:r w:rsidRPr="003A74D6">
        <w:rPr>
          <w:rFonts w:ascii="Calibri" w:eastAsia="Calibri" w:hAnsi="Calibri" w:cs="Times New Roman"/>
        </w:rPr>
        <w:br/>
        <w:t>Jerome Olson, Vice-Chairman </w:t>
      </w:r>
      <w:r w:rsidRPr="003A74D6">
        <w:rPr>
          <w:rFonts w:ascii="Calibri" w:eastAsia="Calibri" w:hAnsi="Calibri" w:cs="Times New Roman"/>
        </w:rPr>
        <w:br/>
        <w:t>Attest: Kayla Charles, Finance Officer </w:t>
      </w:r>
    </w:p>
    <w:p w:rsidR="36B9DD98" w:rsidRDefault="36B9DD98" w:rsidP="36B9DD98">
      <w:pPr>
        <w:shd w:val="clear" w:color="auto" w:fill="FFFFFF" w:themeFill="background1"/>
        <w:spacing w:after="0" w:line="240" w:lineRule="auto"/>
        <w:rPr>
          <w:rFonts w:ascii="Segoe UI" w:eastAsia="Times New Roman" w:hAnsi="Segoe UI" w:cs="Segoe UI"/>
          <w:b/>
          <w:bCs/>
          <w:color w:val="242424"/>
          <w:sz w:val="28"/>
          <w:szCs w:val="28"/>
        </w:rPr>
      </w:pPr>
    </w:p>
    <w:p w:rsidR="00DC7F59" w:rsidRDefault="00A53C11" w:rsidP="005977F2">
      <w:pPr>
        <w:rPr>
          <w:rFonts w:ascii="Calibri" w:eastAsia="Calibri" w:hAnsi="Calibri" w:cs="Times New Roman"/>
          <w:b/>
          <w:bCs/>
        </w:rPr>
      </w:pPr>
      <w:r w:rsidRPr="00A53C11">
        <w:rPr>
          <w:noProof/>
        </w:rPr>
        <w:lastRenderedPageBreak/>
        <w:drawing>
          <wp:inline distT="0" distB="0" distL="0" distR="0">
            <wp:extent cx="6309360" cy="3566160"/>
            <wp:effectExtent l="0" t="0" r="0" b="0"/>
            <wp:docPr id="71081437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09360" cy="3566160"/>
                    </a:xfrm>
                    <a:prstGeom prst="rect">
                      <a:avLst/>
                    </a:prstGeom>
                    <a:noFill/>
                    <a:ln>
                      <a:noFill/>
                    </a:ln>
                  </pic:spPr>
                </pic:pic>
              </a:graphicData>
            </a:graphic>
          </wp:inline>
        </w:drawing>
      </w:r>
    </w:p>
    <w:p w:rsidR="00DC7F59" w:rsidRDefault="00DC7F59" w:rsidP="005977F2">
      <w:pPr>
        <w:rPr>
          <w:rFonts w:ascii="Calibri" w:eastAsia="Calibri" w:hAnsi="Calibri" w:cs="Times New Roman"/>
          <w:b/>
          <w:bCs/>
        </w:rPr>
      </w:pPr>
    </w:p>
    <w:p w:rsidR="00DC7F59" w:rsidRDefault="00DC7F59" w:rsidP="005977F2">
      <w:pPr>
        <w:rPr>
          <w:rFonts w:ascii="Calibri" w:eastAsia="Calibri" w:hAnsi="Calibri" w:cs="Times New Roman"/>
          <w:b/>
          <w:bCs/>
        </w:rPr>
      </w:pPr>
    </w:p>
    <w:p w:rsidR="00DC7F59" w:rsidRDefault="00DC7F59" w:rsidP="005977F2">
      <w:pPr>
        <w:rPr>
          <w:rFonts w:ascii="Calibri" w:eastAsia="Calibri" w:hAnsi="Calibri" w:cs="Times New Roman"/>
          <w:b/>
          <w:bCs/>
        </w:rPr>
      </w:pPr>
    </w:p>
    <w:p w:rsidR="00DC7F59" w:rsidRDefault="00DC7F59" w:rsidP="005977F2">
      <w:pPr>
        <w:rPr>
          <w:rFonts w:ascii="Calibri" w:eastAsia="Calibri" w:hAnsi="Calibri" w:cs="Times New Roman"/>
          <w:b/>
          <w:bCs/>
        </w:rPr>
      </w:pPr>
    </w:p>
    <w:p w:rsidR="00154DCF" w:rsidRDefault="00E87463" w:rsidP="005977F2">
      <w:pPr>
        <w:rPr>
          <w:rFonts w:ascii="Calibri" w:eastAsia="Calibri" w:hAnsi="Calibri" w:cs="Times New Roman"/>
          <w:b/>
          <w:bCs/>
        </w:rPr>
      </w:pPr>
      <w:r w:rsidRPr="00E87463">
        <w:rPr>
          <w:noProof/>
        </w:rPr>
        <w:lastRenderedPageBreak/>
        <w:drawing>
          <wp:inline distT="0" distB="0" distL="0" distR="0">
            <wp:extent cx="6858000" cy="5921375"/>
            <wp:effectExtent l="0" t="0" r="0" b="0"/>
            <wp:docPr id="18897295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8000" cy="5921375"/>
                    </a:xfrm>
                    <a:prstGeom prst="rect">
                      <a:avLst/>
                    </a:prstGeom>
                    <a:noFill/>
                    <a:ln>
                      <a:noFill/>
                    </a:ln>
                  </pic:spPr>
                </pic:pic>
              </a:graphicData>
            </a:graphic>
          </wp:inline>
        </w:drawing>
      </w:r>
    </w:p>
    <w:p w:rsidR="00154DCF" w:rsidRDefault="00817840" w:rsidP="005977F2">
      <w:r w:rsidRPr="00817840">
        <w:rPr>
          <w:noProof/>
        </w:rPr>
        <w:lastRenderedPageBreak/>
        <w:drawing>
          <wp:inline distT="0" distB="0" distL="0" distR="0">
            <wp:extent cx="3850640" cy="9144000"/>
            <wp:effectExtent l="0" t="0" r="0" b="0"/>
            <wp:docPr id="254312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50640" cy="9144000"/>
                    </a:xfrm>
                    <a:prstGeom prst="rect">
                      <a:avLst/>
                    </a:prstGeom>
                    <a:noFill/>
                    <a:ln>
                      <a:noFill/>
                    </a:ln>
                  </pic:spPr>
                </pic:pic>
              </a:graphicData>
            </a:graphic>
          </wp:inline>
        </w:drawing>
      </w:r>
    </w:p>
    <w:p w:rsidR="00154DCF" w:rsidRDefault="00B91E35" w:rsidP="005977F2">
      <w:r w:rsidRPr="00B91E35">
        <w:rPr>
          <w:noProof/>
        </w:rPr>
        <w:lastRenderedPageBreak/>
        <w:drawing>
          <wp:inline distT="0" distB="0" distL="0" distR="0">
            <wp:extent cx="3850640" cy="9144000"/>
            <wp:effectExtent l="0" t="0" r="0" b="0"/>
            <wp:docPr id="13812456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50640" cy="9144000"/>
                    </a:xfrm>
                    <a:prstGeom prst="rect">
                      <a:avLst/>
                    </a:prstGeom>
                    <a:noFill/>
                    <a:ln>
                      <a:noFill/>
                    </a:ln>
                  </pic:spPr>
                </pic:pic>
              </a:graphicData>
            </a:graphic>
          </wp:inline>
        </w:drawing>
      </w:r>
    </w:p>
    <w:p w:rsidR="00B91E35" w:rsidRDefault="005C195E" w:rsidP="005977F2">
      <w:r w:rsidRPr="005C195E">
        <w:rPr>
          <w:noProof/>
        </w:rPr>
        <w:lastRenderedPageBreak/>
        <w:drawing>
          <wp:inline distT="0" distB="0" distL="0" distR="0">
            <wp:extent cx="3786505" cy="9144000"/>
            <wp:effectExtent l="0" t="0" r="0" b="0"/>
            <wp:docPr id="8711299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86505" cy="9144000"/>
                    </a:xfrm>
                    <a:prstGeom prst="rect">
                      <a:avLst/>
                    </a:prstGeom>
                    <a:noFill/>
                    <a:ln>
                      <a:noFill/>
                    </a:ln>
                  </pic:spPr>
                </pic:pic>
              </a:graphicData>
            </a:graphic>
          </wp:inline>
        </w:drawing>
      </w:r>
    </w:p>
    <w:p w:rsidR="007F0B5B" w:rsidRDefault="007F0B5B" w:rsidP="005977F2">
      <w:r w:rsidRPr="007F0B5B">
        <w:rPr>
          <w:noProof/>
        </w:rPr>
        <w:lastRenderedPageBreak/>
        <w:drawing>
          <wp:inline distT="0" distB="0" distL="0" distR="0">
            <wp:extent cx="3823574" cy="2621280"/>
            <wp:effectExtent l="0" t="0" r="0" b="0"/>
            <wp:docPr id="134951497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30136" cy="2625779"/>
                    </a:xfrm>
                    <a:prstGeom prst="rect">
                      <a:avLst/>
                    </a:prstGeom>
                    <a:noFill/>
                    <a:ln>
                      <a:noFill/>
                    </a:ln>
                  </pic:spPr>
                </pic:pic>
              </a:graphicData>
            </a:graphic>
          </wp:inline>
        </w:drawing>
      </w:r>
    </w:p>
    <w:p w:rsidR="00EB3B3E" w:rsidRDefault="00650955" w:rsidP="005977F2">
      <w:r w:rsidRPr="00650955">
        <w:rPr>
          <w:noProof/>
        </w:rPr>
        <w:drawing>
          <wp:inline distT="0" distB="0" distL="0" distR="0">
            <wp:extent cx="4511040" cy="5394960"/>
            <wp:effectExtent l="0" t="0" r="0" b="0"/>
            <wp:docPr id="161336899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11040" cy="5394960"/>
                    </a:xfrm>
                    <a:prstGeom prst="rect">
                      <a:avLst/>
                    </a:prstGeom>
                    <a:noFill/>
                    <a:ln>
                      <a:noFill/>
                    </a:ln>
                  </pic:spPr>
                </pic:pic>
              </a:graphicData>
            </a:graphic>
          </wp:inline>
        </w:drawing>
      </w:r>
    </w:p>
    <w:p w:rsidR="00154DCF" w:rsidRDefault="00154DCF" w:rsidP="005977F2"/>
    <w:p w:rsidR="00154DCF" w:rsidRDefault="00154DCF" w:rsidP="005977F2"/>
    <w:p w:rsidR="00154DCF" w:rsidRPr="00154DCF" w:rsidRDefault="00154DCF" w:rsidP="005977F2"/>
    <w:p w:rsidR="00154DCF" w:rsidRDefault="00A14F2F" w:rsidP="005977F2">
      <w:pPr>
        <w:rPr>
          <w:rFonts w:ascii="Calibri" w:eastAsia="Calibri" w:hAnsi="Calibri" w:cs="Times New Roman"/>
          <w:b/>
          <w:bCs/>
        </w:rPr>
      </w:pPr>
      <w:r w:rsidRPr="00A14F2F">
        <w:rPr>
          <w:noProof/>
        </w:rPr>
        <w:lastRenderedPageBreak/>
        <w:drawing>
          <wp:inline distT="0" distB="0" distL="0" distR="0">
            <wp:extent cx="4511040" cy="2545080"/>
            <wp:effectExtent l="0" t="0" r="0" b="0"/>
            <wp:docPr id="35718169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11040" cy="2545080"/>
                    </a:xfrm>
                    <a:prstGeom prst="rect">
                      <a:avLst/>
                    </a:prstGeom>
                    <a:noFill/>
                    <a:ln>
                      <a:noFill/>
                    </a:ln>
                  </pic:spPr>
                </pic:pic>
              </a:graphicData>
            </a:graphic>
          </wp:inline>
        </w:drawing>
      </w:r>
    </w:p>
    <w:p w:rsidR="00E30A99" w:rsidRPr="00154DCF" w:rsidRDefault="00E30A99" w:rsidP="005977F2">
      <w:pPr>
        <w:rPr>
          <w:rFonts w:ascii="Calibri" w:eastAsia="Calibri" w:hAnsi="Calibri" w:cs="Times New Roman"/>
          <w:b/>
          <w:bCs/>
        </w:rPr>
      </w:pPr>
      <w:r w:rsidRPr="00E30A99">
        <w:rPr>
          <w:noProof/>
        </w:rPr>
        <w:drawing>
          <wp:inline distT="0" distB="0" distL="0" distR="0">
            <wp:extent cx="4800600" cy="5920740"/>
            <wp:effectExtent l="0" t="0" r="0" b="0"/>
            <wp:docPr id="66846630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00600" cy="5920740"/>
                    </a:xfrm>
                    <a:prstGeom prst="rect">
                      <a:avLst/>
                    </a:prstGeom>
                    <a:noFill/>
                    <a:ln>
                      <a:noFill/>
                    </a:ln>
                  </pic:spPr>
                </pic:pic>
              </a:graphicData>
            </a:graphic>
          </wp:inline>
        </w:drawing>
      </w:r>
    </w:p>
    <w:sectPr w:rsidR="00E30A99" w:rsidRPr="00154DCF" w:rsidSect="00B220B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6C4A"/>
    <w:multiLevelType w:val="hybridMultilevel"/>
    <w:tmpl w:val="28745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2A17A2"/>
    <w:multiLevelType w:val="hybridMultilevel"/>
    <w:tmpl w:val="A2ECE9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0E7CA4"/>
    <w:multiLevelType w:val="hybridMultilevel"/>
    <w:tmpl w:val="4CCED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125CF7"/>
    <w:multiLevelType w:val="hybridMultilevel"/>
    <w:tmpl w:val="997E23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8355BFB"/>
    <w:multiLevelType w:val="hybridMultilevel"/>
    <w:tmpl w:val="FE444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D5203C7"/>
    <w:multiLevelType w:val="hybridMultilevel"/>
    <w:tmpl w:val="238CF6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C7A7658"/>
    <w:multiLevelType w:val="hybridMultilevel"/>
    <w:tmpl w:val="C358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8A41BB"/>
    <w:multiLevelType w:val="hybridMultilevel"/>
    <w:tmpl w:val="CA2EF6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301423DC"/>
    <w:multiLevelType w:val="hybridMultilevel"/>
    <w:tmpl w:val="DF3C8E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0211FF4"/>
    <w:multiLevelType w:val="hybridMultilevel"/>
    <w:tmpl w:val="1172B3E0"/>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nsid w:val="344B51ED"/>
    <w:multiLevelType w:val="hybridMultilevel"/>
    <w:tmpl w:val="64629E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5AF466A"/>
    <w:multiLevelType w:val="hybridMultilevel"/>
    <w:tmpl w:val="2EBAE5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3C1A6590"/>
    <w:multiLevelType w:val="hybridMultilevel"/>
    <w:tmpl w:val="F63ACB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46AE4343"/>
    <w:multiLevelType w:val="hybridMultilevel"/>
    <w:tmpl w:val="5C5A5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7937747"/>
    <w:multiLevelType w:val="hybridMultilevel"/>
    <w:tmpl w:val="68B8E3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814453E"/>
    <w:multiLevelType w:val="multilevel"/>
    <w:tmpl w:val="62862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B2398F"/>
    <w:multiLevelType w:val="hybridMultilevel"/>
    <w:tmpl w:val="AF3620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7377736D"/>
    <w:multiLevelType w:val="hybridMultilevel"/>
    <w:tmpl w:val="E850C72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8">
    <w:nsid w:val="7C410F70"/>
    <w:multiLevelType w:val="hybridMultilevel"/>
    <w:tmpl w:val="F26EF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1"/>
  </w:num>
  <w:num w:numId="3">
    <w:abstractNumId w:val="14"/>
  </w:num>
  <w:num w:numId="4">
    <w:abstractNumId w:val="8"/>
  </w:num>
  <w:num w:numId="5">
    <w:abstractNumId w:val="16"/>
  </w:num>
  <w:num w:numId="6">
    <w:abstractNumId w:val="7"/>
  </w:num>
  <w:num w:numId="7">
    <w:abstractNumId w:val="15"/>
  </w:num>
  <w:num w:numId="8">
    <w:abstractNumId w:val="17"/>
  </w:num>
  <w:num w:numId="9">
    <w:abstractNumId w:val="13"/>
  </w:num>
  <w:num w:numId="10">
    <w:abstractNumId w:val="5"/>
  </w:num>
  <w:num w:numId="11">
    <w:abstractNumId w:val="18"/>
  </w:num>
  <w:num w:numId="12">
    <w:abstractNumId w:val="0"/>
  </w:num>
  <w:num w:numId="13">
    <w:abstractNumId w:val="10"/>
  </w:num>
  <w:num w:numId="14">
    <w:abstractNumId w:val="4"/>
  </w:num>
  <w:num w:numId="15">
    <w:abstractNumId w:val="2"/>
  </w:num>
  <w:num w:numId="16">
    <w:abstractNumId w:val="12"/>
  </w:num>
  <w:num w:numId="17">
    <w:abstractNumId w:val="6"/>
  </w:num>
  <w:num w:numId="18">
    <w:abstractNumId w:val="9"/>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B72890"/>
    <w:rsid w:val="00000F27"/>
    <w:rsid w:val="00006B4B"/>
    <w:rsid w:val="000108F7"/>
    <w:rsid w:val="000111AD"/>
    <w:rsid w:val="00021E42"/>
    <w:rsid w:val="0002653B"/>
    <w:rsid w:val="0003756C"/>
    <w:rsid w:val="00041E35"/>
    <w:rsid w:val="000462EF"/>
    <w:rsid w:val="00051FE2"/>
    <w:rsid w:val="00057E61"/>
    <w:rsid w:val="00057F66"/>
    <w:rsid w:val="00064976"/>
    <w:rsid w:val="00064D17"/>
    <w:rsid w:val="00067A58"/>
    <w:rsid w:val="00073AC0"/>
    <w:rsid w:val="00075B3E"/>
    <w:rsid w:val="000810CE"/>
    <w:rsid w:val="0008722A"/>
    <w:rsid w:val="00091D42"/>
    <w:rsid w:val="000A012C"/>
    <w:rsid w:val="000A01A4"/>
    <w:rsid w:val="000C08A4"/>
    <w:rsid w:val="000C0C04"/>
    <w:rsid w:val="000C13DB"/>
    <w:rsid w:val="000C2206"/>
    <w:rsid w:val="000D7B09"/>
    <w:rsid w:val="000D7ECF"/>
    <w:rsid w:val="000E24A1"/>
    <w:rsid w:val="00101007"/>
    <w:rsid w:val="00102A28"/>
    <w:rsid w:val="0011145D"/>
    <w:rsid w:val="00115F8C"/>
    <w:rsid w:val="00116CE2"/>
    <w:rsid w:val="00117F95"/>
    <w:rsid w:val="00121A60"/>
    <w:rsid w:val="00124FDF"/>
    <w:rsid w:val="00132EF2"/>
    <w:rsid w:val="00137A04"/>
    <w:rsid w:val="001418A3"/>
    <w:rsid w:val="00145562"/>
    <w:rsid w:val="0015451F"/>
    <w:rsid w:val="00154DCF"/>
    <w:rsid w:val="00156CEA"/>
    <w:rsid w:val="00186ABA"/>
    <w:rsid w:val="00190AFF"/>
    <w:rsid w:val="001A4D72"/>
    <w:rsid w:val="001A65B9"/>
    <w:rsid w:val="001B18D1"/>
    <w:rsid w:val="001B6431"/>
    <w:rsid w:val="001C7F72"/>
    <w:rsid w:val="001D7F15"/>
    <w:rsid w:val="001F68D4"/>
    <w:rsid w:val="002003A6"/>
    <w:rsid w:val="00200C7B"/>
    <w:rsid w:val="00203D2E"/>
    <w:rsid w:val="0021083C"/>
    <w:rsid w:val="00212960"/>
    <w:rsid w:val="002149D0"/>
    <w:rsid w:val="00215A26"/>
    <w:rsid w:val="00216E4A"/>
    <w:rsid w:val="002236DA"/>
    <w:rsid w:val="00224E46"/>
    <w:rsid w:val="00226924"/>
    <w:rsid w:val="00234F58"/>
    <w:rsid w:val="0023751A"/>
    <w:rsid w:val="00241BEA"/>
    <w:rsid w:val="00245EF4"/>
    <w:rsid w:val="00253A57"/>
    <w:rsid w:val="00257981"/>
    <w:rsid w:val="002620D0"/>
    <w:rsid w:val="00276D32"/>
    <w:rsid w:val="002A2034"/>
    <w:rsid w:val="002A26ED"/>
    <w:rsid w:val="002C07BB"/>
    <w:rsid w:val="002D4ABF"/>
    <w:rsid w:val="002E0264"/>
    <w:rsid w:val="002E2326"/>
    <w:rsid w:val="002F2966"/>
    <w:rsid w:val="002F7887"/>
    <w:rsid w:val="00306EAE"/>
    <w:rsid w:val="00307658"/>
    <w:rsid w:val="003079C2"/>
    <w:rsid w:val="0031125F"/>
    <w:rsid w:val="003165EA"/>
    <w:rsid w:val="00323EC5"/>
    <w:rsid w:val="00324805"/>
    <w:rsid w:val="0032565B"/>
    <w:rsid w:val="00326C82"/>
    <w:rsid w:val="003373B7"/>
    <w:rsid w:val="0034468B"/>
    <w:rsid w:val="003551FA"/>
    <w:rsid w:val="00356F62"/>
    <w:rsid w:val="0037198F"/>
    <w:rsid w:val="0037347B"/>
    <w:rsid w:val="00380DFA"/>
    <w:rsid w:val="00383C7A"/>
    <w:rsid w:val="00391DD8"/>
    <w:rsid w:val="00397E92"/>
    <w:rsid w:val="003A74D6"/>
    <w:rsid w:val="003B083C"/>
    <w:rsid w:val="003B1359"/>
    <w:rsid w:val="003B3859"/>
    <w:rsid w:val="003C0407"/>
    <w:rsid w:val="003C543B"/>
    <w:rsid w:val="003D0D1B"/>
    <w:rsid w:val="003D2A57"/>
    <w:rsid w:val="003D3276"/>
    <w:rsid w:val="003E5286"/>
    <w:rsid w:val="003E6F52"/>
    <w:rsid w:val="00404CDA"/>
    <w:rsid w:val="00413023"/>
    <w:rsid w:val="0041400F"/>
    <w:rsid w:val="00420E65"/>
    <w:rsid w:val="00431B38"/>
    <w:rsid w:val="00457E31"/>
    <w:rsid w:val="004607FA"/>
    <w:rsid w:val="00466AA2"/>
    <w:rsid w:val="00475398"/>
    <w:rsid w:val="00477F99"/>
    <w:rsid w:val="00480728"/>
    <w:rsid w:val="00492428"/>
    <w:rsid w:val="004926CE"/>
    <w:rsid w:val="00492B91"/>
    <w:rsid w:val="0049421D"/>
    <w:rsid w:val="004A00D2"/>
    <w:rsid w:val="004B152B"/>
    <w:rsid w:val="004B2606"/>
    <w:rsid w:val="004B376F"/>
    <w:rsid w:val="004C24B1"/>
    <w:rsid w:val="004C3430"/>
    <w:rsid w:val="004C4FDC"/>
    <w:rsid w:val="004C5864"/>
    <w:rsid w:val="004D632C"/>
    <w:rsid w:val="004E0910"/>
    <w:rsid w:val="004E189F"/>
    <w:rsid w:val="004E1A14"/>
    <w:rsid w:val="004E27D0"/>
    <w:rsid w:val="004E56F0"/>
    <w:rsid w:val="004E7467"/>
    <w:rsid w:val="004F002A"/>
    <w:rsid w:val="004F27E8"/>
    <w:rsid w:val="00502BC4"/>
    <w:rsid w:val="00502FE6"/>
    <w:rsid w:val="00504E7C"/>
    <w:rsid w:val="005137DF"/>
    <w:rsid w:val="00515842"/>
    <w:rsid w:val="00517202"/>
    <w:rsid w:val="00522EB7"/>
    <w:rsid w:val="0053318F"/>
    <w:rsid w:val="00536955"/>
    <w:rsid w:val="005419E8"/>
    <w:rsid w:val="005427E1"/>
    <w:rsid w:val="00542EB3"/>
    <w:rsid w:val="005444DD"/>
    <w:rsid w:val="00545092"/>
    <w:rsid w:val="00545C22"/>
    <w:rsid w:val="0055075A"/>
    <w:rsid w:val="00553DA2"/>
    <w:rsid w:val="0056667E"/>
    <w:rsid w:val="005733A0"/>
    <w:rsid w:val="0058208F"/>
    <w:rsid w:val="00582FD9"/>
    <w:rsid w:val="005938E9"/>
    <w:rsid w:val="00594A12"/>
    <w:rsid w:val="005977F2"/>
    <w:rsid w:val="005A56AA"/>
    <w:rsid w:val="005B417B"/>
    <w:rsid w:val="005C195E"/>
    <w:rsid w:val="005C1F7A"/>
    <w:rsid w:val="005C742E"/>
    <w:rsid w:val="005D1A53"/>
    <w:rsid w:val="005D594D"/>
    <w:rsid w:val="005D780D"/>
    <w:rsid w:val="005F567B"/>
    <w:rsid w:val="005F7838"/>
    <w:rsid w:val="0060166E"/>
    <w:rsid w:val="00603EF2"/>
    <w:rsid w:val="0060716C"/>
    <w:rsid w:val="006125CA"/>
    <w:rsid w:val="00613043"/>
    <w:rsid w:val="00620817"/>
    <w:rsid w:val="006225A0"/>
    <w:rsid w:val="006350A3"/>
    <w:rsid w:val="006350B1"/>
    <w:rsid w:val="00635486"/>
    <w:rsid w:val="006439C6"/>
    <w:rsid w:val="00647F9E"/>
    <w:rsid w:val="00650955"/>
    <w:rsid w:val="006523AF"/>
    <w:rsid w:val="00656D3F"/>
    <w:rsid w:val="00663CF8"/>
    <w:rsid w:val="00677589"/>
    <w:rsid w:val="00684114"/>
    <w:rsid w:val="00692D85"/>
    <w:rsid w:val="00694C11"/>
    <w:rsid w:val="006B0CF3"/>
    <w:rsid w:val="006B4258"/>
    <w:rsid w:val="006C06FF"/>
    <w:rsid w:val="006D38B1"/>
    <w:rsid w:val="006D64C0"/>
    <w:rsid w:val="006D6738"/>
    <w:rsid w:val="006E2D37"/>
    <w:rsid w:val="006F5E3C"/>
    <w:rsid w:val="00706A49"/>
    <w:rsid w:val="00707302"/>
    <w:rsid w:val="00710E43"/>
    <w:rsid w:val="00721E41"/>
    <w:rsid w:val="00726089"/>
    <w:rsid w:val="0073331C"/>
    <w:rsid w:val="0073612C"/>
    <w:rsid w:val="00737062"/>
    <w:rsid w:val="0074147F"/>
    <w:rsid w:val="00742284"/>
    <w:rsid w:val="0074477C"/>
    <w:rsid w:val="0075215C"/>
    <w:rsid w:val="00766FA9"/>
    <w:rsid w:val="00774902"/>
    <w:rsid w:val="007759CD"/>
    <w:rsid w:val="007771B7"/>
    <w:rsid w:val="0077780F"/>
    <w:rsid w:val="0078119A"/>
    <w:rsid w:val="007811E3"/>
    <w:rsid w:val="00784E53"/>
    <w:rsid w:val="00792EEA"/>
    <w:rsid w:val="007A67A7"/>
    <w:rsid w:val="007A6B68"/>
    <w:rsid w:val="007B1D8F"/>
    <w:rsid w:val="007C5518"/>
    <w:rsid w:val="007E3F59"/>
    <w:rsid w:val="007E42EB"/>
    <w:rsid w:val="007F0B5B"/>
    <w:rsid w:val="007F37F0"/>
    <w:rsid w:val="007F4B39"/>
    <w:rsid w:val="00804D2E"/>
    <w:rsid w:val="00816B3D"/>
    <w:rsid w:val="00817840"/>
    <w:rsid w:val="0082469F"/>
    <w:rsid w:val="00833B1C"/>
    <w:rsid w:val="00835432"/>
    <w:rsid w:val="00835A16"/>
    <w:rsid w:val="00842004"/>
    <w:rsid w:val="00847AD7"/>
    <w:rsid w:val="00847B14"/>
    <w:rsid w:val="008550F0"/>
    <w:rsid w:val="0087154E"/>
    <w:rsid w:val="00873001"/>
    <w:rsid w:val="00874665"/>
    <w:rsid w:val="008773CC"/>
    <w:rsid w:val="00877D20"/>
    <w:rsid w:val="00891632"/>
    <w:rsid w:val="00891C0C"/>
    <w:rsid w:val="008A4DCF"/>
    <w:rsid w:val="008B3E71"/>
    <w:rsid w:val="008B50FE"/>
    <w:rsid w:val="008C1FAA"/>
    <w:rsid w:val="008C7E6C"/>
    <w:rsid w:val="008D149E"/>
    <w:rsid w:val="008E5E5F"/>
    <w:rsid w:val="008F018B"/>
    <w:rsid w:val="008F30D7"/>
    <w:rsid w:val="009025D1"/>
    <w:rsid w:val="00907C37"/>
    <w:rsid w:val="009148E2"/>
    <w:rsid w:val="009330FA"/>
    <w:rsid w:val="0094300D"/>
    <w:rsid w:val="00944C0F"/>
    <w:rsid w:val="00951F06"/>
    <w:rsid w:val="009520B6"/>
    <w:rsid w:val="0095696F"/>
    <w:rsid w:val="00957356"/>
    <w:rsid w:val="0096038A"/>
    <w:rsid w:val="009714F8"/>
    <w:rsid w:val="009756E8"/>
    <w:rsid w:val="009A01CC"/>
    <w:rsid w:val="009A0BD1"/>
    <w:rsid w:val="009A0ED2"/>
    <w:rsid w:val="009A17DA"/>
    <w:rsid w:val="009A4088"/>
    <w:rsid w:val="009A6033"/>
    <w:rsid w:val="009A61EA"/>
    <w:rsid w:val="009B24A1"/>
    <w:rsid w:val="009B51E2"/>
    <w:rsid w:val="009C5961"/>
    <w:rsid w:val="009D040F"/>
    <w:rsid w:val="009D5FB2"/>
    <w:rsid w:val="009E79E9"/>
    <w:rsid w:val="009F3310"/>
    <w:rsid w:val="009F3C90"/>
    <w:rsid w:val="009F5875"/>
    <w:rsid w:val="009F7BFC"/>
    <w:rsid w:val="00A005BD"/>
    <w:rsid w:val="00A12586"/>
    <w:rsid w:val="00A14F2F"/>
    <w:rsid w:val="00A14FBD"/>
    <w:rsid w:val="00A22418"/>
    <w:rsid w:val="00A2265C"/>
    <w:rsid w:val="00A27C94"/>
    <w:rsid w:val="00A32339"/>
    <w:rsid w:val="00A363D7"/>
    <w:rsid w:val="00A53C11"/>
    <w:rsid w:val="00A621C8"/>
    <w:rsid w:val="00A6260E"/>
    <w:rsid w:val="00A62624"/>
    <w:rsid w:val="00A74B35"/>
    <w:rsid w:val="00A81432"/>
    <w:rsid w:val="00A85061"/>
    <w:rsid w:val="00A850BB"/>
    <w:rsid w:val="00A952D0"/>
    <w:rsid w:val="00A9694F"/>
    <w:rsid w:val="00AA0CA9"/>
    <w:rsid w:val="00AA6665"/>
    <w:rsid w:val="00AC2D06"/>
    <w:rsid w:val="00AC4039"/>
    <w:rsid w:val="00AC6230"/>
    <w:rsid w:val="00AC74FB"/>
    <w:rsid w:val="00AE150C"/>
    <w:rsid w:val="00B0787C"/>
    <w:rsid w:val="00B10AF2"/>
    <w:rsid w:val="00B14146"/>
    <w:rsid w:val="00B1788F"/>
    <w:rsid w:val="00B220B6"/>
    <w:rsid w:val="00B222AD"/>
    <w:rsid w:val="00B244DF"/>
    <w:rsid w:val="00B2453C"/>
    <w:rsid w:val="00B41FE3"/>
    <w:rsid w:val="00B43E18"/>
    <w:rsid w:val="00B44555"/>
    <w:rsid w:val="00B5630B"/>
    <w:rsid w:val="00B574D4"/>
    <w:rsid w:val="00B57594"/>
    <w:rsid w:val="00B5782D"/>
    <w:rsid w:val="00B61821"/>
    <w:rsid w:val="00B72890"/>
    <w:rsid w:val="00B76A8A"/>
    <w:rsid w:val="00B774DB"/>
    <w:rsid w:val="00B80C9B"/>
    <w:rsid w:val="00B82837"/>
    <w:rsid w:val="00B918E3"/>
    <w:rsid w:val="00B91E35"/>
    <w:rsid w:val="00B9594B"/>
    <w:rsid w:val="00BA74E6"/>
    <w:rsid w:val="00BC10D8"/>
    <w:rsid w:val="00BC34A1"/>
    <w:rsid w:val="00BD0C05"/>
    <w:rsid w:val="00BD654F"/>
    <w:rsid w:val="00BF2FAB"/>
    <w:rsid w:val="00BF3A37"/>
    <w:rsid w:val="00C014BD"/>
    <w:rsid w:val="00C05432"/>
    <w:rsid w:val="00C11811"/>
    <w:rsid w:val="00C164C0"/>
    <w:rsid w:val="00C16F75"/>
    <w:rsid w:val="00C216EC"/>
    <w:rsid w:val="00C2251B"/>
    <w:rsid w:val="00C22578"/>
    <w:rsid w:val="00C3758B"/>
    <w:rsid w:val="00C37E57"/>
    <w:rsid w:val="00C420FE"/>
    <w:rsid w:val="00C504CE"/>
    <w:rsid w:val="00C51FA6"/>
    <w:rsid w:val="00C55E33"/>
    <w:rsid w:val="00C571D1"/>
    <w:rsid w:val="00C60991"/>
    <w:rsid w:val="00C61FD3"/>
    <w:rsid w:val="00C6237F"/>
    <w:rsid w:val="00C64EC0"/>
    <w:rsid w:val="00C661B8"/>
    <w:rsid w:val="00C87F0E"/>
    <w:rsid w:val="00C916D8"/>
    <w:rsid w:val="00C97F7D"/>
    <w:rsid w:val="00CB04B0"/>
    <w:rsid w:val="00CB068C"/>
    <w:rsid w:val="00CB0E67"/>
    <w:rsid w:val="00CB2C52"/>
    <w:rsid w:val="00CB4CAB"/>
    <w:rsid w:val="00CC376F"/>
    <w:rsid w:val="00CD1BA1"/>
    <w:rsid w:val="00CD22B0"/>
    <w:rsid w:val="00CD638A"/>
    <w:rsid w:val="00CD7384"/>
    <w:rsid w:val="00CE4300"/>
    <w:rsid w:val="00CE5090"/>
    <w:rsid w:val="00CE5718"/>
    <w:rsid w:val="00CF167B"/>
    <w:rsid w:val="00CF2801"/>
    <w:rsid w:val="00CF5B94"/>
    <w:rsid w:val="00CF794D"/>
    <w:rsid w:val="00D01746"/>
    <w:rsid w:val="00D04300"/>
    <w:rsid w:val="00D04691"/>
    <w:rsid w:val="00D10621"/>
    <w:rsid w:val="00D113AA"/>
    <w:rsid w:val="00D123AA"/>
    <w:rsid w:val="00D22029"/>
    <w:rsid w:val="00D25229"/>
    <w:rsid w:val="00D2656A"/>
    <w:rsid w:val="00D35DB8"/>
    <w:rsid w:val="00D376BF"/>
    <w:rsid w:val="00D42090"/>
    <w:rsid w:val="00D44C2F"/>
    <w:rsid w:val="00D46AC4"/>
    <w:rsid w:val="00D56694"/>
    <w:rsid w:val="00D61D17"/>
    <w:rsid w:val="00D641BF"/>
    <w:rsid w:val="00D641D0"/>
    <w:rsid w:val="00D70684"/>
    <w:rsid w:val="00D70B3D"/>
    <w:rsid w:val="00D74354"/>
    <w:rsid w:val="00D77207"/>
    <w:rsid w:val="00D806A8"/>
    <w:rsid w:val="00D84DF6"/>
    <w:rsid w:val="00D85D39"/>
    <w:rsid w:val="00D9783C"/>
    <w:rsid w:val="00DA15B5"/>
    <w:rsid w:val="00DA162B"/>
    <w:rsid w:val="00DA5AC5"/>
    <w:rsid w:val="00DB17D3"/>
    <w:rsid w:val="00DB4142"/>
    <w:rsid w:val="00DB43AB"/>
    <w:rsid w:val="00DC35C3"/>
    <w:rsid w:val="00DC7F59"/>
    <w:rsid w:val="00DD01DC"/>
    <w:rsid w:val="00DD3D52"/>
    <w:rsid w:val="00DE7861"/>
    <w:rsid w:val="00DF1215"/>
    <w:rsid w:val="00E01588"/>
    <w:rsid w:val="00E01952"/>
    <w:rsid w:val="00E1402D"/>
    <w:rsid w:val="00E25DA9"/>
    <w:rsid w:val="00E275C1"/>
    <w:rsid w:val="00E30A99"/>
    <w:rsid w:val="00E31E4F"/>
    <w:rsid w:val="00E33181"/>
    <w:rsid w:val="00E363C5"/>
    <w:rsid w:val="00E41CA3"/>
    <w:rsid w:val="00E425A1"/>
    <w:rsid w:val="00E70B2C"/>
    <w:rsid w:val="00E72D44"/>
    <w:rsid w:val="00E75C3D"/>
    <w:rsid w:val="00E83788"/>
    <w:rsid w:val="00E87463"/>
    <w:rsid w:val="00E90905"/>
    <w:rsid w:val="00E92A22"/>
    <w:rsid w:val="00EA4032"/>
    <w:rsid w:val="00EB1695"/>
    <w:rsid w:val="00EB3B3E"/>
    <w:rsid w:val="00EB4AAA"/>
    <w:rsid w:val="00EB5CEC"/>
    <w:rsid w:val="00EB68DD"/>
    <w:rsid w:val="00EB7123"/>
    <w:rsid w:val="00ED08C1"/>
    <w:rsid w:val="00ED2CE0"/>
    <w:rsid w:val="00EF0A55"/>
    <w:rsid w:val="00EF22DE"/>
    <w:rsid w:val="00EF4C8E"/>
    <w:rsid w:val="00F11374"/>
    <w:rsid w:val="00F306E8"/>
    <w:rsid w:val="00F36912"/>
    <w:rsid w:val="00F36C3E"/>
    <w:rsid w:val="00F36FAD"/>
    <w:rsid w:val="00F418BB"/>
    <w:rsid w:val="00F4377F"/>
    <w:rsid w:val="00F445CB"/>
    <w:rsid w:val="00F450A8"/>
    <w:rsid w:val="00F5001D"/>
    <w:rsid w:val="00F50221"/>
    <w:rsid w:val="00F62057"/>
    <w:rsid w:val="00F63B13"/>
    <w:rsid w:val="00F650F0"/>
    <w:rsid w:val="00F66E7D"/>
    <w:rsid w:val="00F70CC3"/>
    <w:rsid w:val="00F71496"/>
    <w:rsid w:val="00F71538"/>
    <w:rsid w:val="00F72F14"/>
    <w:rsid w:val="00F74A8A"/>
    <w:rsid w:val="00F80E6A"/>
    <w:rsid w:val="00F93570"/>
    <w:rsid w:val="00F961A9"/>
    <w:rsid w:val="00F96E67"/>
    <w:rsid w:val="00FA05B1"/>
    <w:rsid w:val="00FA1D47"/>
    <w:rsid w:val="00FA67BE"/>
    <w:rsid w:val="00FB18F6"/>
    <w:rsid w:val="00FB4579"/>
    <w:rsid w:val="00FC42C7"/>
    <w:rsid w:val="00FC4AF4"/>
    <w:rsid w:val="00FC76A7"/>
    <w:rsid w:val="00FD6836"/>
    <w:rsid w:val="00FE0FE7"/>
    <w:rsid w:val="00FE48F9"/>
    <w:rsid w:val="00FE6784"/>
    <w:rsid w:val="00FF344D"/>
    <w:rsid w:val="03AE34DF"/>
    <w:rsid w:val="0950F49D"/>
    <w:rsid w:val="10A6CB51"/>
    <w:rsid w:val="22E929B2"/>
    <w:rsid w:val="26A3FC9A"/>
    <w:rsid w:val="34D468E5"/>
    <w:rsid w:val="36B9DD98"/>
    <w:rsid w:val="3880CF70"/>
    <w:rsid w:val="3C132D0C"/>
    <w:rsid w:val="3DA9F7C3"/>
    <w:rsid w:val="58C7FA92"/>
    <w:rsid w:val="7D63F470"/>
    <w:rsid w:val="7EA7C4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E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AF2"/>
    <w:rPr>
      <w:rFonts w:ascii="Tahoma" w:hAnsi="Tahoma" w:cs="Tahoma"/>
      <w:sz w:val="16"/>
      <w:szCs w:val="16"/>
    </w:rPr>
  </w:style>
  <w:style w:type="paragraph" w:styleId="NoSpacing">
    <w:name w:val="No Spacing"/>
    <w:uiPriority w:val="1"/>
    <w:qFormat/>
    <w:rsid w:val="00B10AF2"/>
    <w:pPr>
      <w:spacing w:after="0" w:line="240" w:lineRule="auto"/>
    </w:pPr>
  </w:style>
  <w:style w:type="paragraph" w:customStyle="1" w:styleId="Default">
    <w:name w:val="Default"/>
    <w:rsid w:val="00B10AF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5215C"/>
    <w:pPr>
      <w:ind w:left="720"/>
      <w:contextualSpacing/>
    </w:pPr>
  </w:style>
  <w:style w:type="paragraph" w:styleId="BodyText3">
    <w:name w:val="Body Text 3"/>
    <w:basedOn w:val="Normal"/>
    <w:link w:val="BodyText3Char"/>
    <w:semiHidden/>
    <w:unhideWhenUsed/>
    <w:rsid w:val="00766FA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pPr>
    <w:rPr>
      <w:rFonts w:ascii="Times New Roman" w:eastAsia="Times New Roman" w:hAnsi="Times New Roman" w:cs="Times New Roman"/>
      <w:b/>
      <w:bCs/>
      <w:sz w:val="24"/>
      <w:szCs w:val="20"/>
    </w:rPr>
  </w:style>
  <w:style w:type="character" w:customStyle="1" w:styleId="BodyText3Char">
    <w:name w:val="Body Text 3 Char"/>
    <w:basedOn w:val="DefaultParagraphFont"/>
    <w:link w:val="BodyText3"/>
    <w:semiHidden/>
    <w:rsid w:val="00766FA9"/>
    <w:rPr>
      <w:rFonts w:ascii="Times New Roman" w:eastAsia="Times New Roman" w:hAnsi="Times New Roman" w:cs="Times New Roman"/>
      <w:b/>
      <w:bCs/>
      <w:sz w:val="24"/>
      <w:szCs w:val="20"/>
    </w:rPr>
  </w:style>
  <w:style w:type="character" w:customStyle="1" w:styleId="xelementtoproof">
    <w:name w:val="x_elementtoproof"/>
    <w:basedOn w:val="DefaultParagraphFont"/>
    <w:rsid w:val="00CB068C"/>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146414">
      <w:bodyDiv w:val="1"/>
      <w:marLeft w:val="0"/>
      <w:marRight w:val="0"/>
      <w:marTop w:val="0"/>
      <w:marBottom w:val="0"/>
      <w:divBdr>
        <w:top w:val="none" w:sz="0" w:space="0" w:color="auto"/>
        <w:left w:val="none" w:sz="0" w:space="0" w:color="auto"/>
        <w:bottom w:val="none" w:sz="0" w:space="0" w:color="auto"/>
        <w:right w:val="none" w:sz="0" w:space="0" w:color="auto"/>
      </w:divBdr>
    </w:div>
    <w:div w:id="152306670">
      <w:bodyDiv w:val="1"/>
      <w:marLeft w:val="0"/>
      <w:marRight w:val="0"/>
      <w:marTop w:val="0"/>
      <w:marBottom w:val="0"/>
      <w:divBdr>
        <w:top w:val="none" w:sz="0" w:space="0" w:color="auto"/>
        <w:left w:val="none" w:sz="0" w:space="0" w:color="auto"/>
        <w:bottom w:val="none" w:sz="0" w:space="0" w:color="auto"/>
        <w:right w:val="none" w:sz="0" w:space="0" w:color="auto"/>
      </w:divBdr>
      <w:divsChild>
        <w:div w:id="1332678232">
          <w:marLeft w:val="0"/>
          <w:marRight w:val="0"/>
          <w:marTop w:val="0"/>
          <w:marBottom w:val="0"/>
          <w:divBdr>
            <w:top w:val="none" w:sz="0" w:space="0" w:color="auto"/>
            <w:left w:val="none" w:sz="0" w:space="0" w:color="auto"/>
            <w:bottom w:val="none" w:sz="0" w:space="0" w:color="auto"/>
            <w:right w:val="none" w:sz="0" w:space="0" w:color="auto"/>
          </w:divBdr>
        </w:div>
        <w:div w:id="1201287290">
          <w:marLeft w:val="0"/>
          <w:marRight w:val="0"/>
          <w:marTop w:val="0"/>
          <w:marBottom w:val="0"/>
          <w:divBdr>
            <w:top w:val="none" w:sz="0" w:space="0" w:color="auto"/>
            <w:left w:val="none" w:sz="0" w:space="0" w:color="auto"/>
            <w:bottom w:val="none" w:sz="0" w:space="0" w:color="auto"/>
            <w:right w:val="none" w:sz="0" w:space="0" w:color="auto"/>
          </w:divBdr>
        </w:div>
        <w:div w:id="1616398994">
          <w:marLeft w:val="0"/>
          <w:marRight w:val="0"/>
          <w:marTop w:val="0"/>
          <w:marBottom w:val="0"/>
          <w:divBdr>
            <w:top w:val="none" w:sz="0" w:space="0" w:color="auto"/>
            <w:left w:val="none" w:sz="0" w:space="0" w:color="auto"/>
            <w:bottom w:val="none" w:sz="0" w:space="0" w:color="auto"/>
            <w:right w:val="none" w:sz="0" w:space="0" w:color="auto"/>
          </w:divBdr>
        </w:div>
        <w:div w:id="1602882754">
          <w:marLeft w:val="0"/>
          <w:marRight w:val="0"/>
          <w:marTop w:val="0"/>
          <w:marBottom w:val="0"/>
          <w:divBdr>
            <w:top w:val="none" w:sz="0" w:space="0" w:color="auto"/>
            <w:left w:val="none" w:sz="0" w:space="0" w:color="auto"/>
            <w:bottom w:val="none" w:sz="0" w:space="0" w:color="auto"/>
            <w:right w:val="none" w:sz="0" w:space="0" w:color="auto"/>
          </w:divBdr>
        </w:div>
      </w:divsChild>
    </w:div>
    <w:div w:id="172652524">
      <w:bodyDiv w:val="1"/>
      <w:marLeft w:val="0"/>
      <w:marRight w:val="0"/>
      <w:marTop w:val="0"/>
      <w:marBottom w:val="0"/>
      <w:divBdr>
        <w:top w:val="none" w:sz="0" w:space="0" w:color="auto"/>
        <w:left w:val="none" w:sz="0" w:space="0" w:color="auto"/>
        <w:bottom w:val="none" w:sz="0" w:space="0" w:color="auto"/>
        <w:right w:val="none" w:sz="0" w:space="0" w:color="auto"/>
      </w:divBdr>
    </w:div>
    <w:div w:id="242840375">
      <w:bodyDiv w:val="1"/>
      <w:marLeft w:val="0"/>
      <w:marRight w:val="0"/>
      <w:marTop w:val="0"/>
      <w:marBottom w:val="0"/>
      <w:divBdr>
        <w:top w:val="none" w:sz="0" w:space="0" w:color="auto"/>
        <w:left w:val="none" w:sz="0" w:space="0" w:color="auto"/>
        <w:bottom w:val="none" w:sz="0" w:space="0" w:color="auto"/>
        <w:right w:val="none" w:sz="0" w:space="0" w:color="auto"/>
      </w:divBdr>
    </w:div>
    <w:div w:id="243606783">
      <w:bodyDiv w:val="1"/>
      <w:marLeft w:val="0"/>
      <w:marRight w:val="0"/>
      <w:marTop w:val="0"/>
      <w:marBottom w:val="0"/>
      <w:divBdr>
        <w:top w:val="none" w:sz="0" w:space="0" w:color="auto"/>
        <w:left w:val="none" w:sz="0" w:space="0" w:color="auto"/>
        <w:bottom w:val="none" w:sz="0" w:space="0" w:color="auto"/>
        <w:right w:val="none" w:sz="0" w:space="0" w:color="auto"/>
      </w:divBdr>
    </w:div>
    <w:div w:id="274875489">
      <w:bodyDiv w:val="1"/>
      <w:marLeft w:val="0"/>
      <w:marRight w:val="0"/>
      <w:marTop w:val="0"/>
      <w:marBottom w:val="0"/>
      <w:divBdr>
        <w:top w:val="none" w:sz="0" w:space="0" w:color="auto"/>
        <w:left w:val="none" w:sz="0" w:space="0" w:color="auto"/>
        <w:bottom w:val="none" w:sz="0" w:space="0" w:color="auto"/>
        <w:right w:val="none" w:sz="0" w:space="0" w:color="auto"/>
      </w:divBdr>
    </w:div>
    <w:div w:id="289283661">
      <w:bodyDiv w:val="1"/>
      <w:marLeft w:val="0"/>
      <w:marRight w:val="0"/>
      <w:marTop w:val="0"/>
      <w:marBottom w:val="0"/>
      <w:divBdr>
        <w:top w:val="none" w:sz="0" w:space="0" w:color="auto"/>
        <w:left w:val="none" w:sz="0" w:space="0" w:color="auto"/>
        <w:bottom w:val="none" w:sz="0" w:space="0" w:color="auto"/>
        <w:right w:val="none" w:sz="0" w:space="0" w:color="auto"/>
      </w:divBdr>
    </w:div>
    <w:div w:id="311178413">
      <w:bodyDiv w:val="1"/>
      <w:marLeft w:val="0"/>
      <w:marRight w:val="0"/>
      <w:marTop w:val="0"/>
      <w:marBottom w:val="0"/>
      <w:divBdr>
        <w:top w:val="none" w:sz="0" w:space="0" w:color="auto"/>
        <w:left w:val="none" w:sz="0" w:space="0" w:color="auto"/>
        <w:bottom w:val="none" w:sz="0" w:space="0" w:color="auto"/>
        <w:right w:val="none" w:sz="0" w:space="0" w:color="auto"/>
      </w:divBdr>
    </w:div>
    <w:div w:id="327641244">
      <w:bodyDiv w:val="1"/>
      <w:marLeft w:val="0"/>
      <w:marRight w:val="0"/>
      <w:marTop w:val="0"/>
      <w:marBottom w:val="0"/>
      <w:divBdr>
        <w:top w:val="none" w:sz="0" w:space="0" w:color="auto"/>
        <w:left w:val="none" w:sz="0" w:space="0" w:color="auto"/>
        <w:bottom w:val="none" w:sz="0" w:space="0" w:color="auto"/>
        <w:right w:val="none" w:sz="0" w:space="0" w:color="auto"/>
      </w:divBdr>
      <w:divsChild>
        <w:div w:id="1606574599">
          <w:marLeft w:val="0"/>
          <w:marRight w:val="0"/>
          <w:marTop w:val="0"/>
          <w:marBottom w:val="0"/>
          <w:divBdr>
            <w:top w:val="none" w:sz="0" w:space="0" w:color="auto"/>
            <w:left w:val="none" w:sz="0" w:space="0" w:color="auto"/>
            <w:bottom w:val="none" w:sz="0" w:space="0" w:color="auto"/>
            <w:right w:val="none" w:sz="0" w:space="0" w:color="auto"/>
          </w:divBdr>
        </w:div>
        <w:div w:id="1013191845">
          <w:marLeft w:val="0"/>
          <w:marRight w:val="0"/>
          <w:marTop w:val="0"/>
          <w:marBottom w:val="0"/>
          <w:divBdr>
            <w:top w:val="none" w:sz="0" w:space="0" w:color="auto"/>
            <w:left w:val="none" w:sz="0" w:space="0" w:color="auto"/>
            <w:bottom w:val="none" w:sz="0" w:space="0" w:color="auto"/>
            <w:right w:val="none" w:sz="0" w:space="0" w:color="auto"/>
          </w:divBdr>
        </w:div>
        <w:div w:id="2114398703">
          <w:marLeft w:val="0"/>
          <w:marRight w:val="0"/>
          <w:marTop w:val="0"/>
          <w:marBottom w:val="0"/>
          <w:divBdr>
            <w:top w:val="none" w:sz="0" w:space="0" w:color="auto"/>
            <w:left w:val="none" w:sz="0" w:space="0" w:color="auto"/>
            <w:bottom w:val="none" w:sz="0" w:space="0" w:color="auto"/>
            <w:right w:val="none" w:sz="0" w:space="0" w:color="auto"/>
          </w:divBdr>
        </w:div>
        <w:div w:id="1401094690">
          <w:marLeft w:val="0"/>
          <w:marRight w:val="0"/>
          <w:marTop w:val="0"/>
          <w:marBottom w:val="0"/>
          <w:divBdr>
            <w:top w:val="none" w:sz="0" w:space="0" w:color="auto"/>
            <w:left w:val="none" w:sz="0" w:space="0" w:color="auto"/>
            <w:bottom w:val="none" w:sz="0" w:space="0" w:color="auto"/>
            <w:right w:val="none" w:sz="0" w:space="0" w:color="auto"/>
          </w:divBdr>
        </w:div>
      </w:divsChild>
    </w:div>
    <w:div w:id="337539560">
      <w:bodyDiv w:val="1"/>
      <w:marLeft w:val="0"/>
      <w:marRight w:val="0"/>
      <w:marTop w:val="0"/>
      <w:marBottom w:val="0"/>
      <w:divBdr>
        <w:top w:val="none" w:sz="0" w:space="0" w:color="auto"/>
        <w:left w:val="none" w:sz="0" w:space="0" w:color="auto"/>
        <w:bottom w:val="none" w:sz="0" w:space="0" w:color="auto"/>
        <w:right w:val="none" w:sz="0" w:space="0" w:color="auto"/>
      </w:divBdr>
    </w:div>
    <w:div w:id="358744418">
      <w:bodyDiv w:val="1"/>
      <w:marLeft w:val="0"/>
      <w:marRight w:val="0"/>
      <w:marTop w:val="0"/>
      <w:marBottom w:val="0"/>
      <w:divBdr>
        <w:top w:val="none" w:sz="0" w:space="0" w:color="auto"/>
        <w:left w:val="none" w:sz="0" w:space="0" w:color="auto"/>
        <w:bottom w:val="none" w:sz="0" w:space="0" w:color="auto"/>
        <w:right w:val="none" w:sz="0" w:space="0" w:color="auto"/>
      </w:divBdr>
    </w:div>
    <w:div w:id="358823622">
      <w:bodyDiv w:val="1"/>
      <w:marLeft w:val="0"/>
      <w:marRight w:val="0"/>
      <w:marTop w:val="0"/>
      <w:marBottom w:val="0"/>
      <w:divBdr>
        <w:top w:val="none" w:sz="0" w:space="0" w:color="auto"/>
        <w:left w:val="none" w:sz="0" w:space="0" w:color="auto"/>
        <w:bottom w:val="none" w:sz="0" w:space="0" w:color="auto"/>
        <w:right w:val="none" w:sz="0" w:space="0" w:color="auto"/>
      </w:divBdr>
    </w:div>
    <w:div w:id="367147204">
      <w:bodyDiv w:val="1"/>
      <w:marLeft w:val="0"/>
      <w:marRight w:val="0"/>
      <w:marTop w:val="0"/>
      <w:marBottom w:val="0"/>
      <w:divBdr>
        <w:top w:val="none" w:sz="0" w:space="0" w:color="auto"/>
        <w:left w:val="none" w:sz="0" w:space="0" w:color="auto"/>
        <w:bottom w:val="none" w:sz="0" w:space="0" w:color="auto"/>
        <w:right w:val="none" w:sz="0" w:space="0" w:color="auto"/>
      </w:divBdr>
    </w:div>
    <w:div w:id="397477300">
      <w:bodyDiv w:val="1"/>
      <w:marLeft w:val="0"/>
      <w:marRight w:val="0"/>
      <w:marTop w:val="0"/>
      <w:marBottom w:val="0"/>
      <w:divBdr>
        <w:top w:val="none" w:sz="0" w:space="0" w:color="auto"/>
        <w:left w:val="none" w:sz="0" w:space="0" w:color="auto"/>
        <w:bottom w:val="none" w:sz="0" w:space="0" w:color="auto"/>
        <w:right w:val="none" w:sz="0" w:space="0" w:color="auto"/>
      </w:divBdr>
    </w:div>
    <w:div w:id="414281862">
      <w:bodyDiv w:val="1"/>
      <w:marLeft w:val="0"/>
      <w:marRight w:val="0"/>
      <w:marTop w:val="0"/>
      <w:marBottom w:val="0"/>
      <w:divBdr>
        <w:top w:val="none" w:sz="0" w:space="0" w:color="auto"/>
        <w:left w:val="none" w:sz="0" w:space="0" w:color="auto"/>
        <w:bottom w:val="none" w:sz="0" w:space="0" w:color="auto"/>
        <w:right w:val="none" w:sz="0" w:space="0" w:color="auto"/>
      </w:divBdr>
      <w:divsChild>
        <w:div w:id="1635670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799960">
              <w:marLeft w:val="0"/>
              <w:marRight w:val="0"/>
              <w:marTop w:val="0"/>
              <w:marBottom w:val="0"/>
              <w:divBdr>
                <w:top w:val="none" w:sz="0" w:space="0" w:color="auto"/>
                <w:left w:val="none" w:sz="0" w:space="0" w:color="auto"/>
                <w:bottom w:val="none" w:sz="0" w:space="0" w:color="auto"/>
                <w:right w:val="none" w:sz="0" w:space="0" w:color="auto"/>
              </w:divBdr>
              <w:divsChild>
                <w:div w:id="860627509">
                  <w:marLeft w:val="0"/>
                  <w:marRight w:val="0"/>
                  <w:marTop w:val="0"/>
                  <w:marBottom w:val="0"/>
                  <w:divBdr>
                    <w:top w:val="none" w:sz="0" w:space="0" w:color="auto"/>
                    <w:left w:val="none" w:sz="0" w:space="0" w:color="auto"/>
                    <w:bottom w:val="none" w:sz="0" w:space="0" w:color="auto"/>
                    <w:right w:val="none" w:sz="0" w:space="0" w:color="auto"/>
                  </w:divBdr>
                </w:div>
                <w:div w:id="1412124221">
                  <w:marLeft w:val="0"/>
                  <w:marRight w:val="0"/>
                  <w:marTop w:val="0"/>
                  <w:marBottom w:val="0"/>
                  <w:divBdr>
                    <w:top w:val="none" w:sz="0" w:space="0" w:color="auto"/>
                    <w:left w:val="none" w:sz="0" w:space="0" w:color="auto"/>
                    <w:bottom w:val="none" w:sz="0" w:space="0" w:color="auto"/>
                    <w:right w:val="none" w:sz="0" w:space="0" w:color="auto"/>
                  </w:divBdr>
                </w:div>
                <w:div w:id="364986907">
                  <w:marLeft w:val="0"/>
                  <w:marRight w:val="0"/>
                  <w:marTop w:val="0"/>
                  <w:marBottom w:val="0"/>
                  <w:divBdr>
                    <w:top w:val="none" w:sz="0" w:space="0" w:color="auto"/>
                    <w:left w:val="none" w:sz="0" w:space="0" w:color="auto"/>
                    <w:bottom w:val="none" w:sz="0" w:space="0" w:color="auto"/>
                    <w:right w:val="none" w:sz="0" w:space="0" w:color="auto"/>
                  </w:divBdr>
                </w:div>
                <w:div w:id="330766712">
                  <w:marLeft w:val="0"/>
                  <w:marRight w:val="0"/>
                  <w:marTop w:val="0"/>
                  <w:marBottom w:val="0"/>
                  <w:divBdr>
                    <w:top w:val="none" w:sz="0" w:space="0" w:color="auto"/>
                    <w:left w:val="none" w:sz="0" w:space="0" w:color="auto"/>
                    <w:bottom w:val="none" w:sz="0" w:space="0" w:color="auto"/>
                    <w:right w:val="none" w:sz="0" w:space="0" w:color="auto"/>
                  </w:divBdr>
                </w:div>
                <w:div w:id="430005092">
                  <w:marLeft w:val="0"/>
                  <w:marRight w:val="0"/>
                  <w:marTop w:val="0"/>
                  <w:marBottom w:val="0"/>
                  <w:divBdr>
                    <w:top w:val="none" w:sz="0" w:space="0" w:color="auto"/>
                    <w:left w:val="none" w:sz="0" w:space="0" w:color="auto"/>
                    <w:bottom w:val="none" w:sz="0" w:space="0" w:color="auto"/>
                    <w:right w:val="none" w:sz="0" w:space="0" w:color="auto"/>
                  </w:divBdr>
                </w:div>
                <w:div w:id="669673837">
                  <w:marLeft w:val="0"/>
                  <w:marRight w:val="0"/>
                  <w:marTop w:val="0"/>
                  <w:marBottom w:val="0"/>
                  <w:divBdr>
                    <w:top w:val="none" w:sz="0" w:space="0" w:color="auto"/>
                    <w:left w:val="none" w:sz="0" w:space="0" w:color="auto"/>
                    <w:bottom w:val="none" w:sz="0" w:space="0" w:color="auto"/>
                    <w:right w:val="none" w:sz="0" w:space="0" w:color="auto"/>
                  </w:divBdr>
                </w:div>
                <w:div w:id="263657292">
                  <w:marLeft w:val="0"/>
                  <w:marRight w:val="0"/>
                  <w:marTop w:val="0"/>
                  <w:marBottom w:val="0"/>
                  <w:divBdr>
                    <w:top w:val="none" w:sz="0" w:space="0" w:color="auto"/>
                    <w:left w:val="none" w:sz="0" w:space="0" w:color="auto"/>
                    <w:bottom w:val="none" w:sz="0" w:space="0" w:color="auto"/>
                    <w:right w:val="none" w:sz="0" w:space="0" w:color="auto"/>
                  </w:divBdr>
                </w:div>
                <w:div w:id="100906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984622">
      <w:bodyDiv w:val="1"/>
      <w:marLeft w:val="0"/>
      <w:marRight w:val="0"/>
      <w:marTop w:val="0"/>
      <w:marBottom w:val="0"/>
      <w:divBdr>
        <w:top w:val="none" w:sz="0" w:space="0" w:color="auto"/>
        <w:left w:val="none" w:sz="0" w:space="0" w:color="auto"/>
        <w:bottom w:val="none" w:sz="0" w:space="0" w:color="auto"/>
        <w:right w:val="none" w:sz="0" w:space="0" w:color="auto"/>
      </w:divBdr>
    </w:div>
    <w:div w:id="501972053">
      <w:bodyDiv w:val="1"/>
      <w:marLeft w:val="0"/>
      <w:marRight w:val="0"/>
      <w:marTop w:val="0"/>
      <w:marBottom w:val="0"/>
      <w:divBdr>
        <w:top w:val="none" w:sz="0" w:space="0" w:color="auto"/>
        <w:left w:val="none" w:sz="0" w:space="0" w:color="auto"/>
        <w:bottom w:val="none" w:sz="0" w:space="0" w:color="auto"/>
        <w:right w:val="none" w:sz="0" w:space="0" w:color="auto"/>
      </w:divBdr>
    </w:div>
    <w:div w:id="506411871">
      <w:bodyDiv w:val="1"/>
      <w:marLeft w:val="0"/>
      <w:marRight w:val="0"/>
      <w:marTop w:val="0"/>
      <w:marBottom w:val="0"/>
      <w:divBdr>
        <w:top w:val="none" w:sz="0" w:space="0" w:color="auto"/>
        <w:left w:val="none" w:sz="0" w:space="0" w:color="auto"/>
        <w:bottom w:val="none" w:sz="0" w:space="0" w:color="auto"/>
        <w:right w:val="none" w:sz="0" w:space="0" w:color="auto"/>
      </w:divBdr>
    </w:div>
    <w:div w:id="564952136">
      <w:bodyDiv w:val="1"/>
      <w:marLeft w:val="0"/>
      <w:marRight w:val="0"/>
      <w:marTop w:val="0"/>
      <w:marBottom w:val="0"/>
      <w:divBdr>
        <w:top w:val="none" w:sz="0" w:space="0" w:color="auto"/>
        <w:left w:val="none" w:sz="0" w:space="0" w:color="auto"/>
        <w:bottom w:val="none" w:sz="0" w:space="0" w:color="auto"/>
        <w:right w:val="none" w:sz="0" w:space="0" w:color="auto"/>
      </w:divBdr>
    </w:div>
    <w:div w:id="573972255">
      <w:bodyDiv w:val="1"/>
      <w:marLeft w:val="0"/>
      <w:marRight w:val="0"/>
      <w:marTop w:val="0"/>
      <w:marBottom w:val="0"/>
      <w:divBdr>
        <w:top w:val="none" w:sz="0" w:space="0" w:color="auto"/>
        <w:left w:val="none" w:sz="0" w:space="0" w:color="auto"/>
        <w:bottom w:val="none" w:sz="0" w:space="0" w:color="auto"/>
        <w:right w:val="none" w:sz="0" w:space="0" w:color="auto"/>
      </w:divBdr>
    </w:div>
    <w:div w:id="591470077">
      <w:bodyDiv w:val="1"/>
      <w:marLeft w:val="0"/>
      <w:marRight w:val="0"/>
      <w:marTop w:val="0"/>
      <w:marBottom w:val="0"/>
      <w:divBdr>
        <w:top w:val="none" w:sz="0" w:space="0" w:color="auto"/>
        <w:left w:val="none" w:sz="0" w:space="0" w:color="auto"/>
        <w:bottom w:val="none" w:sz="0" w:space="0" w:color="auto"/>
        <w:right w:val="none" w:sz="0" w:space="0" w:color="auto"/>
      </w:divBdr>
    </w:div>
    <w:div w:id="594674223">
      <w:bodyDiv w:val="1"/>
      <w:marLeft w:val="0"/>
      <w:marRight w:val="0"/>
      <w:marTop w:val="0"/>
      <w:marBottom w:val="0"/>
      <w:divBdr>
        <w:top w:val="none" w:sz="0" w:space="0" w:color="auto"/>
        <w:left w:val="none" w:sz="0" w:space="0" w:color="auto"/>
        <w:bottom w:val="none" w:sz="0" w:space="0" w:color="auto"/>
        <w:right w:val="none" w:sz="0" w:space="0" w:color="auto"/>
      </w:divBdr>
    </w:div>
    <w:div w:id="605234189">
      <w:bodyDiv w:val="1"/>
      <w:marLeft w:val="0"/>
      <w:marRight w:val="0"/>
      <w:marTop w:val="0"/>
      <w:marBottom w:val="0"/>
      <w:divBdr>
        <w:top w:val="none" w:sz="0" w:space="0" w:color="auto"/>
        <w:left w:val="none" w:sz="0" w:space="0" w:color="auto"/>
        <w:bottom w:val="none" w:sz="0" w:space="0" w:color="auto"/>
        <w:right w:val="none" w:sz="0" w:space="0" w:color="auto"/>
      </w:divBdr>
    </w:div>
    <w:div w:id="620305276">
      <w:bodyDiv w:val="1"/>
      <w:marLeft w:val="0"/>
      <w:marRight w:val="0"/>
      <w:marTop w:val="0"/>
      <w:marBottom w:val="0"/>
      <w:divBdr>
        <w:top w:val="none" w:sz="0" w:space="0" w:color="auto"/>
        <w:left w:val="none" w:sz="0" w:space="0" w:color="auto"/>
        <w:bottom w:val="none" w:sz="0" w:space="0" w:color="auto"/>
        <w:right w:val="none" w:sz="0" w:space="0" w:color="auto"/>
      </w:divBdr>
    </w:div>
    <w:div w:id="621762505">
      <w:bodyDiv w:val="1"/>
      <w:marLeft w:val="0"/>
      <w:marRight w:val="0"/>
      <w:marTop w:val="0"/>
      <w:marBottom w:val="0"/>
      <w:divBdr>
        <w:top w:val="none" w:sz="0" w:space="0" w:color="auto"/>
        <w:left w:val="none" w:sz="0" w:space="0" w:color="auto"/>
        <w:bottom w:val="none" w:sz="0" w:space="0" w:color="auto"/>
        <w:right w:val="none" w:sz="0" w:space="0" w:color="auto"/>
      </w:divBdr>
    </w:div>
    <w:div w:id="622998173">
      <w:bodyDiv w:val="1"/>
      <w:marLeft w:val="0"/>
      <w:marRight w:val="0"/>
      <w:marTop w:val="0"/>
      <w:marBottom w:val="0"/>
      <w:divBdr>
        <w:top w:val="none" w:sz="0" w:space="0" w:color="auto"/>
        <w:left w:val="none" w:sz="0" w:space="0" w:color="auto"/>
        <w:bottom w:val="none" w:sz="0" w:space="0" w:color="auto"/>
        <w:right w:val="none" w:sz="0" w:space="0" w:color="auto"/>
      </w:divBdr>
    </w:div>
    <w:div w:id="682903721">
      <w:bodyDiv w:val="1"/>
      <w:marLeft w:val="0"/>
      <w:marRight w:val="0"/>
      <w:marTop w:val="0"/>
      <w:marBottom w:val="0"/>
      <w:divBdr>
        <w:top w:val="none" w:sz="0" w:space="0" w:color="auto"/>
        <w:left w:val="none" w:sz="0" w:space="0" w:color="auto"/>
        <w:bottom w:val="none" w:sz="0" w:space="0" w:color="auto"/>
        <w:right w:val="none" w:sz="0" w:space="0" w:color="auto"/>
      </w:divBdr>
    </w:div>
    <w:div w:id="730464919">
      <w:bodyDiv w:val="1"/>
      <w:marLeft w:val="0"/>
      <w:marRight w:val="0"/>
      <w:marTop w:val="0"/>
      <w:marBottom w:val="0"/>
      <w:divBdr>
        <w:top w:val="none" w:sz="0" w:space="0" w:color="auto"/>
        <w:left w:val="none" w:sz="0" w:space="0" w:color="auto"/>
        <w:bottom w:val="none" w:sz="0" w:space="0" w:color="auto"/>
        <w:right w:val="none" w:sz="0" w:space="0" w:color="auto"/>
      </w:divBdr>
    </w:div>
    <w:div w:id="749087070">
      <w:bodyDiv w:val="1"/>
      <w:marLeft w:val="0"/>
      <w:marRight w:val="0"/>
      <w:marTop w:val="0"/>
      <w:marBottom w:val="0"/>
      <w:divBdr>
        <w:top w:val="none" w:sz="0" w:space="0" w:color="auto"/>
        <w:left w:val="none" w:sz="0" w:space="0" w:color="auto"/>
        <w:bottom w:val="none" w:sz="0" w:space="0" w:color="auto"/>
        <w:right w:val="none" w:sz="0" w:space="0" w:color="auto"/>
      </w:divBdr>
    </w:div>
    <w:div w:id="749548760">
      <w:bodyDiv w:val="1"/>
      <w:marLeft w:val="0"/>
      <w:marRight w:val="0"/>
      <w:marTop w:val="0"/>
      <w:marBottom w:val="0"/>
      <w:divBdr>
        <w:top w:val="none" w:sz="0" w:space="0" w:color="auto"/>
        <w:left w:val="none" w:sz="0" w:space="0" w:color="auto"/>
        <w:bottom w:val="none" w:sz="0" w:space="0" w:color="auto"/>
        <w:right w:val="none" w:sz="0" w:space="0" w:color="auto"/>
      </w:divBdr>
    </w:div>
    <w:div w:id="765078455">
      <w:bodyDiv w:val="1"/>
      <w:marLeft w:val="0"/>
      <w:marRight w:val="0"/>
      <w:marTop w:val="0"/>
      <w:marBottom w:val="0"/>
      <w:divBdr>
        <w:top w:val="none" w:sz="0" w:space="0" w:color="auto"/>
        <w:left w:val="none" w:sz="0" w:space="0" w:color="auto"/>
        <w:bottom w:val="none" w:sz="0" w:space="0" w:color="auto"/>
        <w:right w:val="none" w:sz="0" w:space="0" w:color="auto"/>
      </w:divBdr>
    </w:div>
    <w:div w:id="782460977">
      <w:bodyDiv w:val="1"/>
      <w:marLeft w:val="0"/>
      <w:marRight w:val="0"/>
      <w:marTop w:val="0"/>
      <w:marBottom w:val="0"/>
      <w:divBdr>
        <w:top w:val="none" w:sz="0" w:space="0" w:color="auto"/>
        <w:left w:val="none" w:sz="0" w:space="0" w:color="auto"/>
        <w:bottom w:val="none" w:sz="0" w:space="0" w:color="auto"/>
        <w:right w:val="none" w:sz="0" w:space="0" w:color="auto"/>
      </w:divBdr>
    </w:div>
    <w:div w:id="787316560">
      <w:bodyDiv w:val="1"/>
      <w:marLeft w:val="0"/>
      <w:marRight w:val="0"/>
      <w:marTop w:val="0"/>
      <w:marBottom w:val="0"/>
      <w:divBdr>
        <w:top w:val="none" w:sz="0" w:space="0" w:color="auto"/>
        <w:left w:val="none" w:sz="0" w:space="0" w:color="auto"/>
        <w:bottom w:val="none" w:sz="0" w:space="0" w:color="auto"/>
        <w:right w:val="none" w:sz="0" w:space="0" w:color="auto"/>
      </w:divBdr>
    </w:div>
    <w:div w:id="790124328">
      <w:bodyDiv w:val="1"/>
      <w:marLeft w:val="0"/>
      <w:marRight w:val="0"/>
      <w:marTop w:val="0"/>
      <w:marBottom w:val="0"/>
      <w:divBdr>
        <w:top w:val="none" w:sz="0" w:space="0" w:color="auto"/>
        <w:left w:val="none" w:sz="0" w:space="0" w:color="auto"/>
        <w:bottom w:val="none" w:sz="0" w:space="0" w:color="auto"/>
        <w:right w:val="none" w:sz="0" w:space="0" w:color="auto"/>
      </w:divBdr>
    </w:div>
    <w:div w:id="815609141">
      <w:bodyDiv w:val="1"/>
      <w:marLeft w:val="0"/>
      <w:marRight w:val="0"/>
      <w:marTop w:val="0"/>
      <w:marBottom w:val="0"/>
      <w:divBdr>
        <w:top w:val="none" w:sz="0" w:space="0" w:color="auto"/>
        <w:left w:val="none" w:sz="0" w:space="0" w:color="auto"/>
        <w:bottom w:val="none" w:sz="0" w:space="0" w:color="auto"/>
        <w:right w:val="none" w:sz="0" w:space="0" w:color="auto"/>
      </w:divBdr>
    </w:div>
    <w:div w:id="838741031">
      <w:bodyDiv w:val="1"/>
      <w:marLeft w:val="0"/>
      <w:marRight w:val="0"/>
      <w:marTop w:val="0"/>
      <w:marBottom w:val="0"/>
      <w:divBdr>
        <w:top w:val="none" w:sz="0" w:space="0" w:color="auto"/>
        <w:left w:val="none" w:sz="0" w:space="0" w:color="auto"/>
        <w:bottom w:val="none" w:sz="0" w:space="0" w:color="auto"/>
        <w:right w:val="none" w:sz="0" w:space="0" w:color="auto"/>
      </w:divBdr>
    </w:div>
    <w:div w:id="843470587">
      <w:bodyDiv w:val="1"/>
      <w:marLeft w:val="0"/>
      <w:marRight w:val="0"/>
      <w:marTop w:val="0"/>
      <w:marBottom w:val="0"/>
      <w:divBdr>
        <w:top w:val="none" w:sz="0" w:space="0" w:color="auto"/>
        <w:left w:val="none" w:sz="0" w:space="0" w:color="auto"/>
        <w:bottom w:val="none" w:sz="0" w:space="0" w:color="auto"/>
        <w:right w:val="none" w:sz="0" w:space="0" w:color="auto"/>
      </w:divBdr>
    </w:div>
    <w:div w:id="846285366">
      <w:bodyDiv w:val="1"/>
      <w:marLeft w:val="0"/>
      <w:marRight w:val="0"/>
      <w:marTop w:val="0"/>
      <w:marBottom w:val="0"/>
      <w:divBdr>
        <w:top w:val="none" w:sz="0" w:space="0" w:color="auto"/>
        <w:left w:val="none" w:sz="0" w:space="0" w:color="auto"/>
        <w:bottom w:val="none" w:sz="0" w:space="0" w:color="auto"/>
        <w:right w:val="none" w:sz="0" w:space="0" w:color="auto"/>
      </w:divBdr>
    </w:div>
    <w:div w:id="904145179">
      <w:bodyDiv w:val="1"/>
      <w:marLeft w:val="0"/>
      <w:marRight w:val="0"/>
      <w:marTop w:val="0"/>
      <w:marBottom w:val="0"/>
      <w:divBdr>
        <w:top w:val="none" w:sz="0" w:space="0" w:color="auto"/>
        <w:left w:val="none" w:sz="0" w:space="0" w:color="auto"/>
        <w:bottom w:val="none" w:sz="0" w:space="0" w:color="auto"/>
        <w:right w:val="none" w:sz="0" w:space="0" w:color="auto"/>
      </w:divBdr>
    </w:div>
    <w:div w:id="905339273">
      <w:bodyDiv w:val="1"/>
      <w:marLeft w:val="0"/>
      <w:marRight w:val="0"/>
      <w:marTop w:val="0"/>
      <w:marBottom w:val="0"/>
      <w:divBdr>
        <w:top w:val="none" w:sz="0" w:space="0" w:color="auto"/>
        <w:left w:val="none" w:sz="0" w:space="0" w:color="auto"/>
        <w:bottom w:val="none" w:sz="0" w:space="0" w:color="auto"/>
        <w:right w:val="none" w:sz="0" w:space="0" w:color="auto"/>
      </w:divBdr>
    </w:div>
    <w:div w:id="915701009">
      <w:bodyDiv w:val="1"/>
      <w:marLeft w:val="0"/>
      <w:marRight w:val="0"/>
      <w:marTop w:val="0"/>
      <w:marBottom w:val="0"/>
      <w:divBdr>
        <w:top w:val="none" w:sz="0" w:space="0" w:color="auto"/>
        <w:left w:val="none" w:sz="0" w:space="0" w:color="auto"/>
        <w:bottom w:val="none" w:sz="0" w:space="0" w:color="auto"/>
        <w:right w:val="none" w:sz="0" w:space="0" w:color="auto"/>
      </w:divBdr>
    </w:div>
    <w:div w:id="918757611">
      <w:bodyDiv w:val="1"/>
      <w:marLeft w:val="0"/>
      <w:marRight w:val="0"/>
      <w:marTop w:val="0"/>
      <w:marBottom w:val="0"/>
      <w:divBdr>
        <w:top w:val="none" w:sz="0" w:space="0" w:color="auto"/>
        <w:left w:val="none" w:sz="0" w:space="0" w:color="auto"/>
        <w:bottom w:val="none" w:sz="0" w:space="0" w:color="auto"/>
        <w:right w:val="none" w:sz="0" w:space="0" w:color="auto"/>
      </w:divBdr>
    </w:div>
    <w:div w:id="929657330">
      <w:bodyDiv w:val="1"/>
      <w:marLeft w:val="0"/>
      <w:marRight w:val="0"/>
      <w:marTop w:val="0"/>
      <w:marBottom w:val="0"/>
      <w:divBdr>
        <w:top w:val="none" w:sz="0" w:space="0" w:color="auto"/>
        <w:left w:val="none" w:sz="0" w:space="0" w:color="auto"/>
        <w:bottom w:val="none" w:sz="0" w:space="0" w:color="auto"/>
        <w:right w:val="none" w:sz="0" w:space="0" w:color="auto"/>
      </w:divBdr>
    </w:div>
    <w:div w:id="968123135">
      <w:bodyDiv w:val="1"/>
      <w:marLeft w:val="0"/>
      <w:marRight w:val="0"/>
      <w:marTop w:val="0"/>
      <w:marBottom w:val="0"/>
      <w:divBdr>
        <w:top w:val="none" w:sz="0" w:space="0" w:color="auto"/>
        <w:left w:val="none" w:sz="0" w:space="0" w:color="auto"/>
        <w:bottom w:val="none" w:sz="0" w:space="0" w:color="auto"/>
        <w:right w:val="none" w:sz="0" w:space="0" w:color="auto"/>
      </w:divBdr>
    </w:div>
    <w:div w:id="982544368">
      <w:bodyDiv w:val="1"/>
      <w:marLeft w:val="0"/>
      <w:marRight w:val="0"/>
      <w:marTop w:val="0"/>
      <w:marBottom w:val="0"/>
      <w:divBdr>
        <w:top w:val="none" w:sz="0" w:space="0" w:color="auto"/>
        <w:left w:val="none" w:sz="0" w:space="0" w:color="auto"/>
        <w:bottom w:val="none" w:sz="0" w:space="0" w:color="auto"/>
        <w:right w:val="none" w:sz="0" w:space="0" w:color="auto"/>
      </w:divBdr>
    </w:div>
    <w:div w:id="986781013">
      <w:bodyDiv w:val="1"/>
      <w:marLeft w:val="0"/>
      <w:marRight w:val="0"/>
      <w:marTop w:val="0"/>
      <w:marBottom w:val="0"/>
      <w:divBdr>
        <w:top w:val="none" w:sz="0" w:space="0" w:color="auto"/>
        <w:left w:val="none" w:sz="0" w:space="0" w:color="auto"/>
        <w:bottom w:val="none" w:sz="0" w:space="0" w:color="auto"/>
        <w:right w:val="none" w:sz="0" w:space="0" w:color="auto"/>
      </w:divBdr>
    </w:div>
    <w:div w:id="992955449">
      <w:bodyDiv w:val="1"/>
      <w:marLeft w:val="0"/>
      <w:marRight w:val="0"/>
      <w:marTop w:val="0"/>
      <w:marBottom w:val="0"/>
      <w:divBdr>
        <w:top w:val="none" w:sz="0" w:space="0" w:color="auto"/>
        <w:left w:val="none" w:sz="0" w:space="0" w:color="auto"/>
        <w:bottom w:val="none" w:sz="0" w:space="0" w:color="auto"/>
        <w:right w:val="none" w:sz="0" w:space="0" w:color="auto"/>
      </w:divBdr>
    </w:div>
    <w:div w:id="1094475176">
      <w:bodyDiv w:val="1"/>
      <w:marLeft w:val="0"/>
      <w:marRight w:val="0"/>
      <w:marTop w:val="0"/>
      <w:marBottom w:val="0"/>
      <w:divBdr>
        <w:top w:val="none" w:sz="0" w:space="0" w:color="auto"/>
        <w:left w:val="none" w:sz="0" w:space="0" w:color="auto"/>
        <w:bottom w:val="none" w:sz="0" w:space="0" w:color="auto"/>
        <w:right w:val="none" w:sz="0" w:space="0" w:color="auto"/>
      </w:divBdr>
    </w:div>
    <w:div w:id="1102071929">
      <w:bodyDiv w:val="1"/>
      <w:marLeft w:val="0"/>
      <w:marRight w:val="0"/>
      <w:marTop w:val="0"/>
      <w:marBottom w:val="0"/>
      <w:divBdr>
        <w:top w:val="none" w:sz="0" w:space="0" w:color="auto"/>
        <w:left w:val="none" w:sz="0" w:space="0" w:color="auto"/>
        <w:bottom w:val="none" w:sz="0" w:space="0" w:color="auto"/>
        <w:right w:val="none" w:sz="0" w:space="0" w:color="auto"/>
      </w:divBdr>
    </w:div>
    <w:div w:id="1118454163">
      <w:bodyDiv w:val="1"/>
      <w:marLeft w:val="0"/>
      <w:marRight w:val="0"/>
      <w:marTop w:val="0"/>
      <w:marBottom w:val="0"/>
      <w:divBdr>
        <w:top w:val="none" w:sz="0" w:space="0" w:color="auto"/>
        <w:left w:val="none" w:sz="0" w:space="0" w:color="auto"/>
        <w:bottom w:val="none" w:sz="0" w:space="0" w:color="auto"/>
        <w:right w:val="none" w:sz="0" w:space="0" w:color="auto"/>
      </w:divBdr>
    </w:div>
    <w:div w:id="1118572435">
      <w:bodyDiv w:val="1"/>
      <w:marLeft w:val="0"/>
      <w:marRight w:val="0"/>
      <w:marTop w:val="0"/>
      <w:marBottom w:val="0"/>
      <w:divBdr>
        <w:top w:val="none" w:sz="0" w:space="0" w:color="auto"/>
        <w:left w:val="none" w:sz="0" w:space="0" w:color="auto"/>
        <w:bottom w:val="none" w:sz="0" w:space="0" w:color="auto"/>
        <w:right w:val="none" w:sz="0" w:space="0" w:color="auto"/>
      </w:divBdr>
    </w:div>
    <w:div w:id="1165584215">
      <w:bodyDiv w:val="1"/>
      <w:marLeft w:val="0"/>
      <w:marRight w:val="0"/>
      <w:marTop w:val="0"/>
      <w:marBottom w:val="0"/>
      <w:divBdr>
        <w:top w:val="none" w:sz="0" w:space="0" w:color="auto"/>
        <w:left w:val="none" w:sz="0" w:space="0" w:color="auto"/>
        <w:bottom w:val="none" w:sz="0" w:space="0" w:color="auto"/>
        <w:right w:val="none" w:sz="0" w:space="0" w:color="auto"/>
      </w:divBdr>
    </w:div>
    <w:div w:id="1180779322">
      <w:bodyDiv w:val="1"/>
      <w:marLeft w:val="0"/>
      <w:marRight w:val="0"/>
      <w:marTop w:val="0"/>
      <w:marBottom w:val="0"/>
      <w:divBdr>
        <w:top w:val="none" w:sz="0" w:space="0" w:color="auto"/>
        <w:left w:val="none" w:sz="0" w:space="0" w:color="auto"/>
        <w:bottom w:val="none" w:sz="0" w:space="0" w:color="auto"/>
        <w:right w:val="none" w:sz="0" w:space="0" w:color="auto"/>
      </w:divBdr>
    </w:div>
    <w:div w:id="1192457165">
      <w:bodyDiv w:val="1"/>
      <w:marLeft w:val="0"/>
      <w:marRight w:val="0"/>
      <w:marTop w:val="0"/>
      <w:marBottom w:val="0"/>
      <w:divBdr>
        <w:top w:val="none" w:sz="0" w:space="0" w:color="auto"/>
        <w:left w:val="none" w:sz="0" w:space="0" w:color="auto"/>
        <w:bottom w:val="none" w:sz="0" w:space="0" w:color="auto"/>
        <w:right w:val="none" w:sz="0" w:space="0" w:color="auto"/>
      </w:divBdr>
    </w:div>
    <w:div w:id="1210070333">
      <w:bodyDiv w:val="1"/>
      <w:marLeft w:val="0"/>
      <w:marRight w:val="0"/>
      <w:marTop w:val="0"/>
      <w:marBottom w:val="0"/>
      <w:divBdr>
        <w:top w:val="none" w:sz="0" w:space="0" w:color="auto"/>
        <w:left w:val="none" w:sz="0" w:space="0" w:color="auto"/>
        <w:bottom w:val="none" w:sz="0" w:space="0" w:color="auto"/>
        <w:right w:val="none" w:sz="0" w:space="0" w:color="auto"/>
      </w:divBdr>
    </w:div>
    <w:div w:id="1260872453">
      <w:bodyDiv w:val="1"/>
      <w:marLeft w:val="0"/>
      <w:marRight w:val="0"/>
      <w:marTop w:val="0"/>
      <w:marBottom w:val="0"/>
      <w:divBdr>
        <w:top w:val="none" w:sz="0" w:space="0" w:color="auto"/>
        <w:left w:val="none" w:sz="0" w:space="0" w:color="auto"/>
        <w:bottom w:val="none" w:sz="0" w:space="0" w:color="auto"/>
        <w:right w:val="none" w:sz="0" w:space="0" w:color="auto"/>
      </w:divBdr>
    </w:div>
    <w:div w:id="1277832941">
      <w:bodyDiv w:val="1"/>
      <w:marLeft w:val="0"/>
      <w:marRight w:val="0"/>
      <w:marTop w:val="0"/>
      <w:marBottom w:val="0"/>
      <w:divBdr>
        <w:top w:val="none" w:sz="0" w:space="0" w:color="auto"/>
        <w:left w:val="none" w:sz="0" w:space="0" w:color="auto"/>
        <w:bottom w:val="none" w:sz="0" w:space="0" w:color="auto"/>
        <w:right w:val="none" w:sz="0" w:space="0" w:color="auto"/>
      </w:divBdr>
    </w:div>
    <w:div w:id="1278683734">
      <w:bodyDiv w:val="1"/>
      <w:marLeft w:val="0"/>
      <w:marRight w:val="0"/>
      <w:marTop w:val="0"/>
      <w:marBottom w:val="0"/>
      <w:divBdr>
        <w:top w:val="none" w:sz="0" w:space="0" w:color="auto"/>
        <w:left w:val="none" w:sz="0" w:space="0" w:color="auto"/>
        <w:bottom w:val="none" w:sz="0" w:space="0" w:color="auto"/>
        <w:right w:val="none" w:sz="0" w:space="0" w:color="auto"/>
      </w:divBdr>
    </w:div>
    <w:div w:id="1303972113">
      <w:bodyDiv w:val="1"/>
      <w:marLeft w:val="0"/>
      <w:marRight w:val="0"/>
      <w:marTop w:val="0"/>
      <w:marBottom w:val="0"/>
      <w:divBdr>
        <w:top w:val="none" w:sz="0" w:space="0" w:color="auto"/>
        <w:left w:val="none" w:sz="0" w:space="0" w:color="auto"/>
        <w:bottom w:val="none" w:sz="0" w:space="0" w:color="auto"/>
        <w:right w:val="none" w:sz="0" w:space="0" w:color="auto"/>
      </w:divBdr>
      <w:divsChild>
        <w:div w:id="1762137089">
          <w:marLeft w:val="0"/>
          <w:marRight w:val="0"/>
          <w:marTop w:val="0"/>
          <w:marBottom w:val="0"/>
          <w:divBdr>
            <w:top w:val="none" w:sz="0" w:space="0" w:color="auto"/>
            <w:left w:val="none" w:sz="0" w:space="0" w:color="auto"/>
            <w:bottom w:val="none" w:sz="0" w:space="0" w:color="auto"/>
            <w:right w:val="none" w:sz="0" w:space="0" w:color="auto"/>
          </w:divBdr>
        </w:div>
        <w:div w:id="177427996">
          <w:marLeft w:val="0"/>
          <w:marRight w:val="0"/>
          <w:marTop w:val="0"/>
          <w:marBottom w:val="0"/>
          <w:divBdr>
            <w:top w:val="none" w:sz="0" w:space="0" w:color="auto"/>
            <w:left w:val="none" w:sz="0" w:space="0" w:color="auto"/>
            <w:bottom w:val="none" w:sz="0" w:space="0" w:color="auto"/>
            <w:right w:val="none" w:sz="0" w:space="0" w:color="auto"/>
          </w:divBdr>
        </w:div>
        <w:div w:id="448017210">
          <w:marLeft w:val="0"/>
          <w:marRight w:val="0"/>
          <w:marTop w:val="0"/>
          <w:marBottom w:val="0"/>
          <w:divBdr>
            <w:top w:val="none" w:sz="0" w:space="0" w:color="auto"/>
            <w:left w:val="none" w:sz="0" w:space="0" w:color="auto"/>
            <w:bottom w:val="none" w:sz="0" w:space="0" w:color="auto"/>
            <w:right w:val="none" w:sz="0" w:space="0" w:color="auto"/>
          </w:divBdr>
        </w:div>
        <w:div w:id="1300259422">
          <w:marLeft w:val="0"/>
          <w:marRight w:val="0"/>
          <w:marTop w:val="0"/>
          <w:marBottom w:val="0"/>
          <w:divBdr>
            <w:top w:val="none" w:sz="0" w:space="0" w:color="auto"/>
            <w:left w:val="none" w:sz="0" w:space="0" w:color="auto"/>
            <w:bottom w:val="none" w:sz="0" w:space="0" w:color="auto"/>
            <w:right w:val="none" w:sz="0" w:space="0" w:color="auto"/>
          </w:divBdr>
        </w:div>
        <w:div w:id="1270426255">
          <w:marLeft w:val="0"/>
          <w:marRight w:val="0"/>
          <w:marTop w:val="0"/>
          <w:marBottom w:val="0"/>
          <w:divBdr>
            <w:top w:val="none" w:sz="0" w:space="0" w:color="auto"/>
            <w:left w:val="none" w:sz="0" w:space="0" w:color="auto"/>
            <w:bottom w:val="none" w:sz="0" w:space="0" w:color="auto"/>
            <w:right w:val="none" w:sz="0" w:space="0" w:color="auto"/>
          </w:divBdr>
        </w:div>
        <w:div w:id="1358770927">
          <w:marLeft w:val="0"/>
          <w:marRight w:val="0"/>
          <w:marTop w:val="0"/>
          <w:marBottom w:val="0"/>
          <w:divBdr>
            <w:top w:val="none" w:sz="0" w:space="0" w:color="auto"/>
            <w:left w:val="none" w:sz="0" w:space="0" w:color="auto"/>
            <w:bottom w:val="none" w:sz="0" w:space="0" w:color="auto"/>
            <w:right w:val="none" w:sz="0" w:space="0" w:color="auto"/>
          </w:divBdr>
        </w:div>
        <w:div w:id="327445707">
          <w:marLeft w:val="0"/>
          <w:marRight w:val="0"/>
          <w:marTop w:val="0"/>
          <w:marBottom w:val="0"/>
          <w:divBdr>
            <w:top w:val="none" w:sz="0" w:space="0" w:color="auto"/>
            <w:left w:val="none" w:sz="0" w:space="0" w:color="auto"/>
            <w:bottom w:val="none" w:sz="0" w:space="0" w:color="auto"/>
            <w:right w:val="none" w:sz="0" w:space="0" w:color="auto"/>
          </w:divBdr>
        </w:div>
        <w:div w:id="1071653826">
          <w:marLeft w:val="0"/>
          <w:marRight w:val="0"/>
          <w:marTop w:val="0"/>
          <w:marBottom w:val="0"/>
          <w:divBdr>
            <w:top w:val="none" w:sz="0" w:space="0" w:color="auto"/>
            <w:left w:val="none" w:sz="0" w:space="0" w:color="auto"/>
            <w:bottom w:val="none" w:sz="0" w:space="0" w:color="auto"/>
            <w:right w:val="none" w:sz="0" w:space="0" w:color="auto"/>
          </w:divBdr>
        </w:div>
        <w:div w:id="1601716567">
          <w:marLeft w:val="0"/>
          <w:marRight w:val="0"/>
          <w:marTop w:val="0"/>
          <w:marBottom w:val="0"/>
          <w:divBdr>
            <w:top w:val="none" w:sz="0" w:space="0" w:color="auto"/>
            <w:left w:val="none" w:sz="0" w:space="0" w:color="auto"/>
            <w:bottom w:val="none" w:sz="0" w:space="0" w:color="auto"/>
            <w:right w:val="none" w:sz="0" w:space="0" w:color="auto"/>
          </w:divBdr>
        </w:div>
        <w:div w:id="854340732">
          <w:marLeft w:val="0"/>
          <w:marRight w:val="0"/>
          <w:marTop w:val="0"/>
          <w:marBottom w:val="0"/>
          <w:divBdr>
            <w:top w:val="none" w:sz="0" w:space="0" w:color="auto"/>
            <w:left w:val="none" w:sz="0" w:space="0" w:color="auto"/>
            <w:bottom w:val="none" w:sz="0" w:space="0" w:color="auto"/>
            <w:right w:val="none" w:sz="0" w:space="0" w:color="auto"/>
          </w:divBdr>
        </w:div>
        <w:div w:id="109320750">
          <w:marLeft w:val="0"/>
          <w:marRight w:val="0"/>
          <w:marTop w:val="0"/>
          <w:marBottom w:val="0"/>
          <w:divBdr>
            <w:top w:val="none" w:sz="0" w:space="0" w:color="auto"/>
            <w:left w:val="none" w:sz="0" w:space="0" w:color="auto"/>
            <w:bottom w:val="none" w:sz="0" w:space="0" w:color="auto"/>
            <w:right w:val="none" w:sz="0" w:space="0" w:color="auto"/>
          </w:divBdr>
        </w:div>
        <w:div w:id="1658070787">
          <w:marLeft w:val="0"/>
          <w:marRight w:val="0"/>
          <w:marTop w:val="0"/>
          <w:marBottom w:val="0"/>
          <w:divBdr>
            <w:top w:val="none" w:sz="0" w:space="0" w:color="auto"/>
            <w:left w:val="none" w:sz="0" w:space="0" w:color="auto"/>
            <w:bottom w:val="none" w:sz="0" w:space="0" w:color="auto"/>
            <w:right w:val="none" w:sz="0" w:space="0" w:color="auto"/>
          </w:divBdr>
        </w:div>
        <w:div w:id="923732831">
          <w:marLeft w:val="0"/>
          <w:marRight w:val="0"/>
          <w:marTop w:val="0"/>
          <w:marBottom w:val="0"/>
          <w:divBdr>
            <w:top w:val="none" w:sz="0" w:space="0" w:color="auto"/>
            <w:left w:val="none" w:sz="0" w:space="0" w:color="auto"/>
            <w:bottom w:val="none" w:sz="0" w:space="0" w:color="auto"/>
            <w:right w:val="none" w:sz="0" w:space="0" w:color="auto"/>
          </w:divBdr>
        </w:div>
      </w:divsChild>
    </w:div>
    <w:div w:id="1305506415">
      <w:bodyDiv w:val="1"/>
      <w:marLeft w:val="0"/>
      <w:marRight w:val="0"/>
      <w:marTop w:val="0"/>
      <w:marBottom w:val="0"/>
      <w:divBdr>
        <w:top w:val="none" w:sz="0" w:space="0" w:color="auto"/>
        <w:left w:val="none" w:sz="0" w:space="0" w:color="auto"/>
        <w:bottom w:val="none" w:sz="0" w:space="0" w:color="auto"/>
        <w:right w:val="none" w:sz="0" w:space="0" w:color="auto"/>
      </w:divBdr>
      <w:divsChild>
        <w:div w:id="1561093819">
          <w:marLeft w:val="0"/>
          <w:marRight w:val="0"/>
          <w:marTop w:val="0"/>
          <w:marBottom w:val="0"/>
          <w:divBdr>
            <w:top w:val="none" w:sz="0" w:space="0" w:color="auto"/>
            <w:left w:val="none" w:sz="0" w:space="0" w:color="auto"/>
            <w:bottom w:val="none" w:sz="0" w:space="0" w:color="auto"/>
            <w:right w:val="none" w:sz="0" w:space="0" w:color="auto"/>
          </w:divBdr>
        </w:div>
        <w:div w:id="942761963">
          <w:marLeft w:val="0"/>
          <w:marRight w:val="0"/>
          <w:marTop w:val="0"/>
          <w:marBottom w:val="0"/>
          <w:divBdr>
            <w:top w:val="none" w:sz="0" w:space="0" w:color="auto"/>
            <w:left w:val="none" w:sz="0" w:space="0" w:color="auto"/>
            <w:bottom w:val="none" w:sz="0" w:space="0" w:color="auto"/>
            <w:right w:val="none" w:sz="0" w:space="0" w:color="auto"/>
          </w:divBdr>
        </w:div>
        <w:div w:id="1036321243">
          <w:marLeft w:val="0"/>
          <w:marRight w:val="0"/>
          <w:marTop w:val="0"/>
          <w:marBottom w:val="0"/>
          <w:divBdr>
            <w:top w:val="none" w:sz="0" w:space="0" w:color="auto"/>
            <w:left w:val="none" w:sz="0" w:space="0" w:color="auto"/>
            <w:bottom w:val="none" w:sz="0" w:space="0" w:color="auto"/>
            <w:right w:val="none" w:sz="0" w:space="0" w:color="auto"/>
          </w:divBdr>
        </w:div>
        <w:div w:id="651984531">
          <w:marLeft w:val="0"/>
          <w:marRight w:val="0"/>
          <w:marTop w:val="0"/>
          <w:marBottom w:val="0"/>
          <w:divBdr>
            <w:top w:val="none" w:sz="0" w:space="0" w:color="auto"/>
            <w:left w:val="none" w:sz="0" w:space="0" w:color="auto"/>
            <w:bottom w:val="none" w:sz="0" w:space="0" w:color="auto"/>
            <w:right w:val="none" w:sz="0" w:space="0" w:color="auto"/>
          </w:divBdr>
        </w:div>
        <w:div w:id="1823426327">
          <w:marLeft w:val="0"/>
          <w:marRight w:val="0"/>
          <w:marTop w:val="0"/>
          <w:marBottom w:val="0"/>
          <w:divBdr>
            <w:top w:val="none" w:sz="0" w:space="0" w:color="auto"/>
            <w:left w:val="none" w:sz="0" w:space="0" w:color="auto"/>
            <w:bottom w:val="none" w:sz="0" w:space="0" w:color="auto"/>
            <w:right w:val="none" w:sz="0" w:space="0" w:color="auto"/>
          </w:divBdr>
        </w:div>
        <w:div w:id="1264263051">
          <w:marLeft w:val="0"/>
          <w:marRight w:val="0"/>
          <w:marTop w:val="0"/>
          <w:marBottom w:val="0"/>
          <w:divBdr>
            <w:top w:val="none" w:sz="0" w:space="0" w:color="auto"/>
            <w:left w:val="none" w:sz="0" w:space="0" w:color="auto"/>
            <w:bottom w:val="none" w:sz="0" w:space="0" w:color="auto"/>
            <w:right w:val="none" w:sz="0" w:space="0" w:color="auto"/>
          </w:divBdr>
        </w:div>
        <w:div w:id="438793720">
          <w:marLeft w:val="0"/>
          <w:marRight w:val="0"/>
          <w:marTop w:val="0"/>
          <w:marBottom w:val="0"/>
          <w:divBdr>
            <w:top w:val="none" w:sz="0" w:space="0" w:color="auto"/>
            <w:left w:val="none" w:sz="0" w:space="0" w:color="auto"/>
            <w:bottom w:val="none" w:sz="0" w:space="0" w:color="auto"/>
            <w:right w:val="none" w:sz="0" w:space="0" w:color="auto"/>
          </w:divBdr>
        </w:div>
      </w:divsChild>
    </w:div>
    <w:div w:id="1340736133">
      <w:bodyDiv w:val="1"/>
      <w:marLeft w:val="0"/>
      <w:marRight w:val="0"/>
      <w:marTop w:val="0"/>
      <w:marBottom w:val="0"/>
      <w:divBdr>
        <w:top w:val="none" w:sz="0" w:space="0" w:color="auto"/>
        <w:left w:val="none" w:sz="0" w:space="0" w:color="auto"/>
        <w:bottom w:val="none" w:sz="0" w:space="0" w:color="auto"/>
        <w:right w:val="none" w:sz="0" w:space="0" w:color="auto"/>
      </w:divBdr>
    </w:div>
    <w:div w:id="1355378973">
      <w:bodyDiv w:val="1"/>
      <w:marLeft w:val="0"/>
      <w:marRight w:val="0"/>
      <w:marTop w:val="0"/>
      <w:marBottom w:val="0"/>
      <w:divBdr>
        <w:top w:val="none" w:sz="0" w:space="0" w:color="auto"/>
        <w:left w:val="none" w:sz="0" w:space="0" w:color="auto"/>
        <w:bottom w:val="none" w:sz="0" w:space="0" w:color="auto"/>
        <w:right w:val="none" w:sz="0" w:space="0" w:color="auto"/>
      </w:divBdr>
    </w:div>
    <w:div w:id="1356351399">
      <w:bodyDiv w:val="1"/>
      <w:marLeft w:val="0"/>
      <w:marRight w:val="0"/>
      <w:marTop w:val="0"/>
      <w:marBottom w:val="0"/>
      <w:divBdr>
        <w:top w:val="none" w:sz="0" w:space="0" w:color="auto"/>
        <w:left w:val="none" w:sz="0" w:space="0" w:color="auto"/>
        <w:bottom w:val="none" w:sz="0" w:space="0" w:color="auto"/>
        <w:right w:val="none" w:sz="0" w:space="0" w:color="auto"/>
      </w:divBdr>
      <w:divsChild>
        <w:div w:id="133330954">
          <w:marLeft w:val="0"/>
          <w:marRight w:val="0"/>
          <w:marTop w:val="0"/>
          <w:marBottom w:val="0"/>
          <w:divBdr>
            <w:top w:val="none" w:sz="0" w:space="0" w:color="auto"/>
            <w:left w:val="none" w:sz="0" w:space="0" w:color="auto"/>
            <w:bottom w:val="none" w:sz="0" w:space="0" w:color="auto"/>
            <w:right w:val="none" w:sz="0" w:space="0" w:color="auto"/>
          </w:divBdr>
        </w:div>
      </w:divsChild>
    </w:div>
    <w:div w:id="1377126044">
      <w:bodyDiv w:val="1"/>
      <w:marLeft w:val="0"/>
      <w:marRight w:val="0"/>
      <w:marTop w:val="0"/>
      <w:marBottom w:val="0"/>
      <w:divBdr>
        <w:top w:val="none" w:sz="0" w:space="0" w:color="auto"/>
        <w:left w:val="none" w:sz="0" w:space="0" w:color="auto"/>
        <w:bottom w:val="none" w:sz="0" w:space="0" w:color="auto"/>
        <w:right w:val="none" w:sz="0" w:space="0" w:color="auto"/>
      </w:divBdr>
    </w:div>
    <w:div w:id="1381131181">
      <w:bodyDiv w:val="1"/>
      <w:marLeft w:val="0"/>
      <w:marRight w:val="0"/>
      <w:marTop w:val="0"/>
      <w:marBottom w:val="0"/>
      <w:divBdr>
        <w:top w:val="none" w:sz="0" w:space="0" w:color="auto"/>
        <w:left w:val="none" w:sz="0" w:space="0" w:color="auto"/>
        <w:bottom w:val="none" w:sz="0" w:space="0" w:color="auto"/>
        <w:right w:val="none" w:sz="0" w:space="0" w:color="auto"/>
      </w:divBdr>
    </w:div>
    <w:div w:id="1429228998">
      <w:bodyDiv w:val="1"/>
      <w:marLeft w:val="0"/>
      <w:marRight w:val="0"/>
      <w:marTop w:val="0"/>
      <w:marBottom w:val="0"/>
      <w:divBdr>
        <w:top w:val="none" w:sz="0" w:space="0" w:color="auto"/>
        <w:left w:val="none" w:sz="0" w:space="0" w:color="auto"/>
        <w:bottom w:val="none" w:sz="0" w:space="0" w:color="auto"/>
        <w:right w:val="none" w:sz="0" w:space="0" w:color="auto"/>
      </w:divBdr>
      <w:divsChild>
        <w:div w:id="724453947">
          <w:marLeft w:val="0"/>
          <w:marRight w:val="0"/>
          <w:marTop w:val="0"/>
          <w:marBottom w:val="0"/>
          <w:divBdr>
            <w:top w:val="none" w:sz="0" w:space="0" w:color="auto"/>
            <w:left w:val="none" w:sz="0" w:space="0" w:color="auto"/>
            <w:bottom w:val="none" w:sz="0" w:space="0" w:color="auto"/>
            <w:right w:val="none" w:sz="0" w:space="0" w:color="auto"/>
          </w:divBdr>
        </w:div>
        <w:div w:id="1424495118">
          <w:marLeft w:val="0"/>
          <w:marRight w:val="0"/>
          <w:marTop w:val="0"/>
          <w:marBottom w:val="0"/>
          <w:divBdr>
            <w:top w:val="none" w:sz="0" w:space="0" w:color="auto"/>
            <w:left w:val="none" w:sz="0" w:space="0" w:color="auto"/>
            <w:bottom w:val="none" w:sz="0" w:space="0" w:color="auto"/>
            <w:right w:val="none" w:sz="0" w:space="0" w:color="auto"/>
          </w:divBdr>
        </w:div>
        <w:div w:id="545871995">
          <w:marLeft w:val="0"/>
          <w:marRight w:val="0"/>
          <w:marTop w:val="0"/>
          <w:marBottom w:val="0"/>
          <w:divBdr>
            <w:top w:val="none" w:sz="0" w:space="0" w:color="auto"/>
            <w:left w:val="none" w:sz="0" w:space="0" w:color="auto"/>
            <w:bottom w:val="none" w:sz="0" w:space="0" w:color="auto"/>
            <w:right w:val="none" w:sz="0" w:space="0" w:color="auto"/>
          </w:divBdr>
        </w:div>
        <w:div w:id="97220084">
          <w:marLeft w:val="0"/>
          <w:marRight w:val="0"/>
          <w:marTop w:val="0"/>
          <w:marBottom w:val="0"/>
          <w:divBdr>
            <w:top w:val="none" w:sz="0" w:space="0" w:color="auto"/>
            <w:left w:val="none" w:sz="0" w:space="0" w:color="auto"/>
            <w:bottom w:val="none" w:sz="0" w:space="0" w:color="auto"/>
            <w:right w:val="none" w:sz="0" w:space="0" w:color="auto"/>
          </w:divBdr>
        </w:div>
        <w:div w:id="1117868053">
          <w:marLeft w:val="0"/>
          <w:marRight w:val="0"/>
          <w:marTop w:val="0"/>
          <w:marBottom w:val="0"/>
          <w:divBdr>
            <w:top w:val="none" w:sz="0" w:space="0" w:color="auto"/>
            <w:left w:val="none" w:sz="0" w:space="0" w:color="auto"/>
            <w:bottom w:val="none" w:sz="0" w:space="0" w:color="auto"/>
            <w:right w:val="none" w:sz="0" w:space="0" w:color="auto"/>
          </w:divBdr>
        </w:div>
        <w:div w:id="1742211146">
          <w:marLeft w:val="0"/>
          <w:marRight w:val="0"/>
          <w:marTop w:val="0"/>
          <w:marBottom w:val="0"/>
          <w:divBdr>
            <w:top w:val="none" w:sz="0" w:space="0" w:color="auto"/>
            <w:left w:val="none" w:sz="0" w:space="0" w:color="auto"/>
            <w:bottom w:val="none" w:sz="0" w:space="0" w:color="auto"/>
            <w:right w:val="none" w:sz="0" w:space="0" w:color="auto"/>
          </w:divBdr>
        </w:div>
        <w:div w:id="419838780">
          <w:marLeft w:val="0"/>
          <w:marRight w:val="0"/>
          <w:marTop w:val="0"/>
          <w:marBottom w:val="0"/>
          <w:divBdr>
            <w:top w:val="none" w:sz="0" w:space="0" w:color="auto"/>
            <w:left w:val="none" w:sz="0" w:space="0" w:color="auto"/>
            <w:bottom w:val="none" w:sz="0" w:space="0" w:color="auto"/>
            <w:right w:val="none" w:sz="0" w:space="0" w:color="auto"/>
          </w:divBdr>
        </w:div>
        <w:div w:id="118763671">
          <w:marLeft w:val="0"/>
          <w:marRight w:val="0"/>
          <w:marTop w:val="0"/>
          <w:marBottom w:val="0"/>
          <w:divBdr>
            <w:top w:val="none" w:sz="0" w:space="0" w:color="auto"/>
            <w:left w:val="none" w:sz="0" w:space="0" w:color="auto"/>
            <w:bottom w:val="none" w:sz="0" w:space="0" w:color="auto"/>
            <w:right w:val="none" w:sz="0" w:space="0" w:color="auto"/>
          </w:divBdr>
        </w:div>
        <w:div w:id="576862841">
          <w:marLeft w:val="0"/>
          <w:marRight w:val="0"/>
          <w:marTop w:val="0"/>
          <w:marBottom w:val="0"/>
          <w:divBdr>
            <w:top w:val="none" w:sz="0" w:space="0" w:color="auto"/>
            <w:left w:val="none" w:sz="0" w:space="0" w:color="auto"/>
            <w:bottom w:val="none" w:sz="0" w:space="0" w:color="auto"/>
            <w:right w:val="none" w:sz="0" w:space="0" w:color="auto"/>
          </w:divBdr>
        </w:div>
        <w:div w:id="1314405666">
          <w:marLeft w:val="0"/>
          <w:marRight w:val="0"/>
          <w:marTop w:val="0"/>
          <w:marBottom w:val="0"/>
          <w:divBdr>
            <w:top w:val="none" w:sz="0" w:space="0" w:color="auto"/>
            <w:left w:val="none" w:sz="0" w:space="0" w:color="auto"/>
            <w:bottom w:val="none" w:sz="0" w:space="0" w:color="auto"/>
            <w:right w:val="none" w:sz="0" w:space="0" w:color="auto"/>
          </w:divBdr>
        </w:div>
        <w:div w:id="1480879216">
          <w:marLeft w:val="0"/>
          <w:marRight w:val="0"/>
          <w:marTop w:val="0"/>
          <w:marBottom w:val="0"/>
          <w:divBdr>
            <w:top w:val="none" w:sz="0" w:space="0" w:color="auto"/>
            <w:left w:val="none" w:sz="0" w:space="0" w:color="auto"/>
            <w:bottom w:val="none" w:sz="0" w:space="0" w:color="auto"/>
            <w:right w:val="none" w:sz="0" w:space="0" w:color="auto"/>
          </w:divBdr>
        </w:div>
        <w:div w:id="845554308">
          <w:marLeft w:val="0"/>
          <w:marRight w:val="0"/>
          <w:marTop w:val="0"/>
          <w:marBottom w:val="0"/>
          <w:divBdr>
            <w:top w:val="none" w:sz="0" w:space="0" w:color="auto"/>
            <w:left w:val="none" w:sz="0" w:space="0" w:color="auto"/>
            <w:bottom w:val="none" w:sz="0" w:space="0" w:color="auto"/>
            <w:right w:val="none" w:sz="0" w:space="0" w:color="auto"/>
          </w:divBdr>
        </w:div>
        <w:div w:id="1178234563">
          <w:marLeft w:val="0"/>
          <w:marRight w:val="0"/>
          <w:marTop w:val="0"/>
          <w:marBottom w:val="0"/>
          <w:divBdr>
            <w:top w:val="none" w:sz="0" w:space="0" w:color="auto"/>
            <w:left w:val="none" w:sz="0" w:space="0" w:color="auto"/>
            <w:bottom w:val="none" w:sz="0" w:space="0" w:color="auto"/>
            <w:right w:val="none" w:sz="0" w:space="0" w:color="auto"/>
          </w:divBdr>
        </w:div>
      </w:divsChild>
    </w:div>
    <w:div w:id="1453937078">
      <w:bodyDiv w:val="1"/>
      <w:marLeft w:val="0"/>
      <w:marRight w:val="0"/>
      <w:marTop w:val="0"/>
      <w:marBottom w:val="0"/>
      <w:divBdr>
        <w:top w:val="none" w:sz="0" w:space="0" w:color="auto"/>
        <w:left w:val="none" w:sz="0" w:space="0" w:color="auto"/>
        <w:bottom w:val="none" w:sz="0" w:space="0" w:color="auto"/>
        <w:right w:val="none" w:sz="0" w:space="0" w:color="auto"/>
      </w:divBdr>
    </w:div>
    <w:div w:id="1470783000">
      <w:bodyDiv w:val="1"/>
      <w:marLeft w:val="0"/>
      <w:marRight w:val="0"/>
      <w:marTop w:val="0"/>
      <w:marBottom w:val="0"/>
      <w:divBdr>
        <w:top w:val="none" w:sz="0" w:space="0" w:color="auto"/>
        <w:left w:val="none" w:sz="0" w:space="0" w:color="auto"/>
        <w:bottom w:val="none" w:sz="0" w:space="0" w:color="auto"/>
        <w:right w:val="none" w:sz="0" w:space="0" w:color="auto"/>
      </w:divBdr>
    </w:div>
    <w:div w:id="1472791745">
      <w:bodyDiv w:val="1"/>
      <w:marLeft w:val="0"/>
      <w:marRight w:val="0"/>
      <w:marTop w:val="0"/>
      <w:marBottom w:val="0"/>
      <w:divBdr>
        <w:top w:val="none" w:sz="0" w:space="0" w:color="auto"/>
        <w:left w:val="none" w:sz="0" w:space="0" w:color="auto"/>
        <w:bottom w:val="none" w:sz="0" w:space="0" w:color="auto"/>
        <w:right w:val="none" w:sz="0" w:space="0" w:color="auto"/>
      </w:divBdr>
    </w:div>
    <w:div w:id="1477795078">
      <w:bodyDiv w:val="1"/>
      <w:marLeft w:val="0"/>
      <w:marRight w:val="0"/>
      <w:marTop w:val="0"/>
      <w:marBottom w:val="0"/>
      <w:divBdr>
        <w:top w:val="none" w:sz="0" w:space="0" w:color="auto"/>
        <w:left w:val="none" w:sz="0" w:space="0" w:color="auto"/>
        <w:bottom w:val="none" w:sz="0" w:space="0" w:color="auto"/>
        <w:right w:val="none" w:sz="0" w:space="0" w:color="auto"/>
      </w:divBdr>
    </w:div>
    <w:div w:id="1478109241">
      <w:bodyDiv w:val="1"/>
      <w:marLeft w:val="0"/>
      <w:marRight w:val="0"/>
      <w:marTop w:val="0"/>
      <w:marBottom w:val="0"/>
      <w:divBdr>
        <w:top w:val="none" w:sz="0" w:space="0" w:color="auto"/>
        <w:left w:val="none" w:sz="0" w:space="0" w:color="auto"/>
        <w:bottom w:val="none" w:sz="0" w:space="0" w:color="auto"/>
        <w:right w:val="none" w:sz="0" w:space="0" w:color="auto"/>
      </w:divBdr>
    </w:div>
    <w:div w:id="1478911417">
      <w:bodyDiv w:val="1"/>
      <w:marLeft w:val="0"/>
      <w:marRight w:val="0"/>
      <w:marTop w:val="0"/>
      <w:marBottom w:val="0"/>
      <w:divBdr>
        <w:top w:val="none" w:sz="0" w:space="0" w:color="auto"/>
        <w:left w:val="none" w:sz="0" w:space="0" w:color="auto"/>
        <w:bottom w:val="none" w:sz="0" w:space="0" w:color="auto"/>
        <w:right w:val="none" w:sz="0" w:space="0" w:color="auto"/>
      </w:divBdr>
    </w:div>
    <w:div w:id="1480342222">
      <w:bodyDiv w:val="1"/>
      <w:marLeft w:val="0"/>
      <w:marRight w:val="0"/>
      <w:marTop w:val="0"/>
      <w:marBottom w:val="0"/>
      <w:divBdr>
        <w:top w:val="none" w:sz="0" w:space="0" w:color="auto"/>
        <w:left w:val="none" w:sz="0" w:space="0" w:color="auto"/>
        <w:bottom w:val="none" w:sz="0" w:space="0" w:color="auto"/>
        <w:right w:val="none" w:sz="0" w:space="0" w:color="auto"/>
      </w:divBdr>
    </w:div>
    <w:div w:id="1483036671">
      <w:bodyDiv w:val="1"/>
      <w:marLeft w:val="0"/>
      <w:marRight w:val="0"/>
      <w:marTop w:val="0"/>
      <w:marBottom w:val="0"/>
      <w:divBdr>
        <w:top w:val="none" w:sz="0" w:space="0" w:color="auto"/>
        <w:left w:val="none" w:sz="0" w:space="0" w:color="auto"/>
        <w:bottom w:val="none" w:sz="0" w:space="0" w:color="auto"/>
        <w:right w:val="none" w:sz="0" w:space="0" w:color="auto"/>
      </w:divBdr>
    </w:div>
    <w:div w:id="1488982716">
      <w:bodyDiv w:val="1"/>
      <w:marLeft w:val="0"/>
      <w:marRight w:val="0"/>
      <w:marTop w:val="0"/>
      <w:marBottom w:val="0"/>
      <w:divBdr>
        <w:top w:val="none" w:sz="0" w:space="0" w:color="auto"/>
        <w:left w:val="none" w:sz="0" w:space="0" w:color="auto"/>
        <w:bottom w:val="none" w:sz="0" w:space="0" w:color="auto"/>
        <w:right w:val="none" w:sz="0" w:space="0" w:color="auto"/>
      </w:divBdr>
      <w:divsChild>
        <w:div w:id="2073576540">
          <w:marLeft w:val="0"/>
          <w:marRight w:val="0"/>
          <w:marTop w:val="0"/>
          <w:marBottom w:val="0"/>
          <w:divBdr>
            <w:top w:val="none" w:sz="0" w:space="0" w:color="auto"/>
            <w:left w:val="none" w:sz="0" w:space="0" w:color="auto"/>
            <w:bottom w:val="none" w:sz="0" w:space="0" w:color="auto"/>
            <w:right w:val="none" w:sz="0" w:space="0" w:color="auto"/>
          </w:divBdr>
        </w:div>
        <w:div w:id="505634573">
          <w:marLeft w:val="0"/>
          <w:marRight w:val="0"/>
          <w:marTop w:val="0"/>
          <w:marBottom w:val="0"/>
          <w:divBdr>
            <w:top w:val="none" w:sz="0" w:space="0" w:color="auto"/>
            <w:left w:val="none" w:sz="0" w:space="0" w:color="auto"/>
            <w:bottom w:val="none" w:sz="0" w:space="0" w:color="auto"/>
            <w:right w:val="none" w:sz="0" w:space="0" w:color="auto"/>
          </w:divBdr>
        </w:div>
        <w:div w:id="128325062">
          <w:marLeft w:val="0"/>
          <w:marRight w:val="0"/>
          <w:marTop w:val="0"/>
          <w:marBottom w:val="0"/>
          <w:divBdr>
            <w:top w:val="none" w:sz="0" w:space="0" w:color="auto"/>
            <w:left w:val="none" w:sz="0" w:space="0" w:color="auto"/>
            <w:bottom w:val="none" w:sz="0" w:space="0" w:color="auto"/>
            <w:right w:val="none" w:sz="0" w:space="0" w:color="auto"/>
          </w:divBdr>
        </w:div>
        <w:div w:id="1644233190">
          <w:marLeft w:val="0"/>
          <w:marRight w:val="0"/>
          <w:marTop w:val="0"/>
          <w:marBottom w:val="0"/>
          <w:divBdr>
            <w:top w:val="none" w:sz="0" w:space="0" w:color="auto"/>
            <w:left w:val="none" w:sz="0" w:space="0" w:color="auto"/>
            <w:bottom w:val="none" w:sz="0" w:space="0" w:color="auto"/>
            <w:right w:val="none" w:sz="0" w:space="0" w:color="auto"/>
          </w:divBdr>
        </w:div>
      </w:divsChild>
    </w:div>
    <w:div w:id="1492452051">
      <w:bodyDiv w:val="1"/>
      <w:marLeft w:val="0"/>
      <w:marRight w:val="0"/>
      <w:marTop w:val="0"/>
      <w:marBottom w:val="0"/>
      <w:divBdr>
        <w:top w:val="none" w:sz="0" w:space="0" w:color="auto"/>
        <w:left w:val="none" w:sz="0" w:space="0" w:color="auto"/>
        <w:bottom w:val="none" w:sz="0" w:space="0" w:color="auto"/>
        <w:right w:val="none" w:sz="0" w:space="0" w:color="auto"/>
      </w:divBdr>
    </w:div>
    <w:div w:id="1492790678">
      <w:bodyDiv w:val="1"/>
      <w:marLeft w:val="0"/>
      <w:marRight w:val="0"/>
      <w:marTop w:val="0"/>
      <w:marBottom w:val="0"/>
      <w:divBdr>
        <w:top w:val="none" w:sz="0" w:space="0" w:color="auto"/>
        <w:left w:val="none" w:sz="0" w:space="0" w:color="auto"/>
        <w:bottom w:val="none" w:sz="0" w:space="0" w:color="auto"/>
        <w:right w:val="none" w:sz="0" w:space="0" w:color="auto"/>
      </w:divBdr>
    </w:div>
    <w:div w:id="1511675208">
      <w:bodyDiv w:val="1"/>
      <w:marLeft w:val="0"/>
      <w:marRight w:val="0"/>
      <w:marTop w:val="0"/>
      <w:marBottom w:val="0"/>
      <w:divBdr>
        <w:top w:val="none" w:sz="0" w:space="0" w:color="auto"/>
        <w:left w:val="none" w:sz="0" w:space="0" w:color="auto"/>
        <w:bottom w:val="none" w:sz="0" w:space="0" w:color="auto"/>
        <w:right w:val="none" w:sz="0" w:space="0" w:color="auto"/>
      </w:divBdr>
    </w:div>
    <w:div w:id="1511796151">
      <w:bodyDiv w:val="1"/>
      <w:marLeft w:val="0"/>
      <w:marRight w:val="0"/>
      <w:marTop w:val="0"/>
      <w:marBottom w:val="0"/>
      <w:divBdr>
        <w:top w:val="none" w:sz="0" w:space="0" w:color="auto"/>
        <w:left w:val="none" w:sz="0" w:space="0" w:color="auto"/>
        <w:bottom w:val="none" w:sz="0" w:space="0" w:color="auto"/>
        <w:right w:val="none" w:sz="0" w:space="0" w:color="auto"/>
      </w:divBdr>
    </w:div>
    <w:div w:id="1562865493">
      <w:bodyDiv w:val="1"/>
      <w:marLeft w:val="0"/>
      <w:marRight w:val="0"/>
      <w:marTop w:val="0"/>
      <w:marBottom w:val="0"/>
      <w:divBdr>
        <w:top w:val="none" w:sz="0" w:space="0" w:color="auto"/>
        <w:left w:val="none" w:sz="0" w:space="0" w:color="auto"/>
        <w:bottom w:val="none" w:sz="0" w:space="0" w:color="auto"/>
        <w:right w:val="none" w:sz="0" w:space="0" w:color="auto"/>
      </w:divBdr>
    </w:div>
    <w:div w:id="1596087163">
      <w:bodyDiv w:val="1"/>
      <w:marLeft w:val="0"/>
      <w:marRight w:val="0"/>
      <w:marTop w:val="0"/>
      <w:marBottom w:val="0"/>
      <w:divBdr>
        <w:top w:val="none" w:sz="0" w:space="0" w:color="auto"/>
        <w:left w:val="none" w:sz="0" w:space="0" w:color="auto"/>
        <w:bottom w:val="none" w:sz="0" w:space="0" w:color="auto"/>
        <w:right w:val="none" w:sz="0" w:space="0" w:color="auto"/>
      </w:divBdr>
    </w:div>
    <w:div w:id="1600915708">
      <w:bodyDiv w:val="1"/>
      <w:marLeft w:val="0"/>
      <w:marRight w:val="0"/>
      <w:marTop w:val="0"/>
      <w:marBottom w:val="0"/>
      <w:divBdr>
        <w:top w:val="none" w:sz="0" w:space="0" w:color="auto"/>
        <w:left w:val="none" w:sz="0" w:space="0" w:color="auto"/>
        <w:bottom w:val="none" w:sz="0" w:space="0" w:color="auto"/>
        <w:right w:val="none" w:sz="0" w:space="0" w:color="auto"/>
      </w:divBdr>
    </w:div>
    <w:div w:id="1648588960">
      <w:bodyDiv w:val="1"/>
      <w:marLeft w:val="0"/>
      <w:marRight w:val="0"/>
      <w:marTop w:val="0"/>
      <w:marBottom w:val="0"/>
      <w:divBdr>
        <w:top w:val="none" w:sz="0" w:space="0" w:color="auto"/>
        <w:left w:val="none" w:sz="0" w:space="0" w:color="auto"/>
        <w:bottom w:val="none" w:sz="0" w:space="0" w:color="auto"/>
        <w:right w:val="none" w:sz="0" w:space="0" w:color="auto"/>
      </w:divBdr>
    </w:div>
    <w:div w:id="1678263176">
      <w:bodyDiv w:val="1"/>
      <w:marLeft w:val="0"/>
      <w:marRight w:val="0"/>
      <w:marTop w:val="0"/>
      <w:marBottom w:val="0"/>
      <w:divBdr>
        <w:top w:val="none" w:sz="0" w:space="0" w:color="auto"/>
        <w:left w:val="none" w:sz="0" w:space="0" w:color="auto"/>
        <w:bottom w:val="none" w:sz="0" w:space="0" w:color="auto"/>
        <w:right w:val="none" w:sz="0" w:space="0" w:color="auto"/>
      </w:divBdr>
    </w:div>
    <w:div w:id="1689064598">
      <w:bodyDiv w:val="1"/>
      <w:marLeft w:val="0"/>
      <w:marRight w:val="0"/>
      <w:marTop w:val="0"/>
      <w:marBottom w:val="0"/>
      <w:divBdr>
        <w:top w:val="none" w:sz="0" w:space="0" w:color="auto"/>
        <w:left w:val="none" w:sz="0" w:space="0" w:color="auto"/>
        <w:bottom w:val="none" w:sz="0" w:space="0" w:color="auto"/>
        <w:right w:val="none" w:sz="0" w:space="0" w:color="auto"/>
      </w:divBdr>
    </w:div>
    <w:div w:id="1751344599">
      <w:bodyDiv w:val="1"/>
      <w:marLeft w:val="0"/>
      <w:marRight w:val="0"/>
      <w:marTop w:val="0"/>
      <w:marBottom w:val="0"/>
      <w:divBdr>
        <w:top w:val="none" w:sz="0" w:space="0" w:color="auto"/>
        <w:left w:val="none" w:sz="0" w:space="0" w:color="auto"/>
        <w:bottom w:val="none" w:sz="0" w:space="0" w:color="auto"/>
        <w:right w:val="none" w:sz="0" w:space="0" w:color="auto"/>
      </w:divBdr>
    </w:div>
    <w:div w:id="1774323104">
      <w:bodyDiv w:val="1"/>
      <w:marLeft w:val="0"/>
      <w:marRight w:val="0"/>
      <w:marTop w:val="0"/>
      <w:marBottom w:val="0"/>
      <w:divBdr>
        <w:top w:val="none" w:sz="0" w:space="0" w:color="auto"/>
        <w:left w:val="none" w:sz="0" w:space="0" w:color="auto"/>
        <w:bottom w:val="none" w:sz="0" w:space="0" w:color="auto"/>
        <w:right w:val="none" w:sz="0" w:space="0" w:color="auto"/>
      </w:divBdr>
    </w:div>
    <w:div w:id="1782069487">
      <w:bodyDiv w:val="1"/>
      <w:marLeft w:val="0"/>
      <w:marRight w:val="0"/>
      <w:marTop w:val="0"/>
      <w:marBottom w:val="0"/>
      <w:divBdr>
        <w:top w:val="none" w:sz="0" w:space="0" w:color="auto"/>
        <w:left w:val="none" w:sz="0" w:space="0" w:color="auto"/>
        <w:bottom w:val="none" w:sz="0" w:space="0" w:color="auto"/>
        <w:right w:val="none" w:sz="0" w:space="0" w:color="auto"/>
      </w:divBdr>
    </w:div>
    <w:div w:id="1822648818">
      <w:bodyDiv w:val="1"/>
      <w:marLeft w:val="0"/>
      <w:marRight w:val="0"/>
      <w:marTop w:val="0"/>
      <w:marBottom w:val="0"/>
      <w:divBdr>
        <w:top w:val="none" w:sz="0" w:space="0" w:color="auto"/>
        <w:left w:val="none" w:sz="0" w:space="0" w:color="auto"/>
        <w:bottom w:val="none" w:sz="0" w:space="0" w:color="auto"/>
        <w:right w:val="none" w:sz="0" w:space="0" w:color="auto"/>
      </w:divBdr>
    </w:div>
    <w:div w:id="1832065325">
      <w:bodyDiv w:val="1"/>
      <w:marLeft w:val="0"/>
      <w:marRight w:val="0"/>
      <w:marTop w:val="0"/>
      <w:marBottom w:val="0"/>
      <w:divBdr>
        <w:top w:val="none" w:sz="0" w:space="0" w:color="auto"/>
        <w:left w:val="none" w:sz="0" w:space="0" w:color="auto"/>
        <w:bottom w:val="none" w:sz="0" w:space="0" w:color="auto"/>
        <w:right w:val="none" w:sz="0" w:space="0" w:color="auto"/>
      </w:divBdr>
    </w:div>
    <w:div w:id="1849825506">
      <w:bodyDiv w:val="1"/>
      <w:marLeft w:val="0"/>
      <w:marRight w:val="0"/>
      <w:marTop w:val="0"/>
      <w:marBottom w:val="0"/>
      <w:divBdr>
        <w:top w:val="none" w:sz="0" w:space="0" w:color="auto"/>
        <w:left w:val="none" w:sz="0" w:space="0" w:color="auto"/>
        <w:bottom w:val="none" w:sz="0" w:space="0" w:color="auto"/>
        <w:right w:val="none" w:sz="0" w:space="0" w:color="auto"/>
      </w:divBdr>
    </w:div>
    <w:div w:id="1859080231">
      <w:bodyDiv w:val="1"/>
      <w:marLeft w:val="0"/>
      <w:marRight w:val="0"/>
      <w:marTop w:val="0"/>
      <w:marBottom w:val="0"/>
      <w:divBdr>
        <w:top w:val="none" w:sz="0" w:space="0" w:color="auto"/>
        <w:left w:val="none" w:sz="0" w:space="0" w:color="auto"/>
        <w:bottom w:val="none" w:sz="0" w:space="0" w:color="auto"/>
        <w:right w:val="none" w:sz="0" w:space="0" w:color="auto"/>
      </w:divBdr>
    </w:div>
    <w:div w:id="1862432978">
      <w:bodyDiv w:val="1"/>
      <w:marLeft w:val="0"/>
      <w:marRight w:val="0"/>
      <w:marTop w:val="0"/>
      <w:marBottom w:val="0"/>
      <w:divBdr>
        <w:top w:val="none" w:sz="0" w:space="0" w:color="auto"/>
        <w:left w:val="none" w:sz="0" w:space="0" w:color="auto"/>
        <w:bottom w:val="none" w:sz="0" w:space="0" w:color="auto"/>
        <w:right w:val="none" w:sz="0" w:space="0" w:color="auto"/>
      </w:divBdr>
    </w:div>
    <w:div w:id="1890798537">
      <w:bodyDiv w:val="1"/>
      <w:marLeft w:val="0"/>
      <w:marRight w:val="0"/>
      <w:marTop w:val="0"/>
      <w:marBottom w:val="0"/>
      <w:divBdr>
        <w:top w:val="none" w:sz="0" w:space="0" w:color="auto"/>
        <w:left w:val="none" w:sz="0" w:space="0" w:color="auto"/>
        <w:bottom w:val="none" w:sz="0" w:space="0" w:color="auto"/>
        <w:right w:val="none" w:sz="0" w:space="0" w:color="auto"/>
      </w:divBdr>
    </w:div>
    <w:div w:id="1897668056">
      <w:bodyDiv w:val="1"/>
      <w:marLeft w:val="0"/>
      <w:marRight w:val="0"/>
      <w:marTop w:val="0"/>
      <w:marBottom w:val="0"/>
      <w:divBdr>
        <w:top w:val="none" w:sz="0" w:space="0" w:color="auto"/>
        <w:left w:val="none" w:sz="0" w:space="0" w:color="auto"/>
        <w:bottom w:val="none" w:sz="0" w:space="0" w:color="auto"/>
        <w:right w:val="none" w:sz="0" w:space="0" w:color="auto"/>
      </w:divBdr>
    </w:div>
    <w:div w:id="1959412879">
      <w:bodyDiv w:val="1"/>
      <w:marLeft w:val="0"/>
      <w:marRight w:val="0"/>
      <w:marTop w:val="0"/>
      <w:marBottom w:val="0"/>
      <w:divBdr>
        <w:top w:val="none" w:sz="0" w:space="0" w:color="auto"/>
        <w:left w:val="none" w:sz="0" w:space="0" w:color="auto"/>
        <w:bottom w:val="none" w:sz="0" w:space="0" w:color="auto"/>
        <w:right w:val="none" w:sz="0" w:space="0" w:color="auto"/>
      </w:divBdr>
    </w:div>
    <w:div w:id="1970277665">
      <w:bodyDiv w:val="1"/>
      <w:marLeft w:val="0"/>
      <w:marRight w:val="0"/>
      <w:marTop w:val="0"/>
      <w:marBottom w:val="0"/>
      <w:divBdr>
        <w:top w:val="none" w:sz="0" w:space="0" w:color="auto"/>
        <w:left w:val="none" w:sz="0" w:space="0" w:color="auto"/>
        <w:bottom w:val="none" w:sz="0" w:space="0" w:color="auto"/>
        <w:right w:val="none" w:sz="0" w:space="0" w:color="auto"/>
      </w:divBdr>
    </w:div>
    <w:div w:id="1972594052">
      <w:bodyDiv w:val="1"/>
      <w:marLeft w:val="0"/>
      <w:marRight w:val="0"/>
      <w:marTop w:val="0"/>
      <w:marBottom w:val="0"/>
      <w:divBdr>
        <w:top w:val="none" w:sz="0" w:space="0" w:color="auto"/>
        <w:left w:val="none" w:sz="0" w:space="0" w:color="auto"/>
        <w:bottom w:val="none" w:sz="0" w:space="0" w:color="auto"/>
        <w:right w:val="none" w:sz="0" w:space="0" w:color="auto"/>
      </w:divBdr>
    </w:div>
    <w:div w:id="1996103632">
      <w:bodyDiv w:val="1"/>
      <w:marLeft w:val="0"/>
      <w:marRight w:val="0"/>
      <w:marTop w:val="0"/>
      <w:marBottom w:val="0"/>
      <w:divBdr>
        <w:top w:val="none" w:sz="0" w:space="0" w:color="auto"/>
        <w:left w:val="none" w:sz="0" w:space="0" w:color="auto"/>
        <w:bottom w:val="none" w:sz="0" w:space="0" w:color="auto"/>
        <w:right w:val="none" w:sz="0" w:space="0" w:color="auto"/>
      </w:divBdr>
    </w:div>
    <w:div w:id="2048524332">
      <w:bodyDiv w:val="1"/>
      <w:marLeft w:val="0"/>
      <w:marRight w:val="0"/>
      <w:marTop w:val="0"/>
      <w:marBottom w:val="0"/>
      <w:divBdr>
        <w:top w:val="none" w:sz="0" w:space="0" w:color="auto"/>
        <w:left w:val="none" w:sz="0" w:space="0" w:color="auto"/>
        <w:bottom w:val="none" w:sz="0" w:space="0" w:color="auto"/>
        <w:right w:val="none" w:sz="0" w:space="0" w:color="auto"/>
      </w:divBdr>
    </w:div>
    <w:div w:id="2063478842">
      <w:bodyDiv w:val="1"/>
      <w:marLeft w:val="0"/>
      <w:marRight w:val="0"/>
      <w:marTop w:val="0"/>
      <w:marBottom w:val="0"/>
      <w:divBdr>
        <w:top w:val="none" w:sz="0" w:space="0" w:color="auto"/>
        <w:left w:val="none" w:sz="0" w:space="0" w:color="auto"/>
        <w:bottom w:val="none" w:sz="0" w:space="0" w:color="auto"/>
        <w:right w:val="none" w:sz="0" w:space="0" w:color="auto"/>
      </w:divBdr>
    </w:div>
    <w:div w:id="2067727243">
      <w:bodyDiv w:val="1"/>
      <w:marLeft w:val="0"/>
      <w:marRight w:val="0"/>
      <w:marTop w:val="0"/>
      <w:marBottom w:val="0"/>
      <w:divBdr>
        <w:top w:val="none" w:sz="0" w:space="0" w:color="auto"/>
        <w:left w:val="none" w:sz="0" w:space="0" w:color="auto"/>
        <w:bottom w:val="none" w:sz="0" w:space="0" w:color="auto"/>
        <w:right w:val="none" w:sz="0" w:space="0" w:color="auto"/>
      </w:divBdr>
    </w:div>
    <w:div w:id="2072996722">
      <w:bodyDiv w:val="1"/>
      <w:marLeft w:val="0"/>
      <w:marRight w:val="0"/>
      <w:marTop w:val="0"/>
      <w:marBottom w:val="0"/>
      <w:divBdr>
        <w:top w:val="none" w:sz="0" w:space="0" w:color="auto"/>
        <w:left w:val="none" w:sz="0" w:space="0" w:color="auto"/>
        <w:bottom w:val="none" w:sz="0" w:space="0" w:color="auto"/>
        <w:right w:val="none" w:sz="0" w:space="0" w:color="auto"/>
      </w:divBdr>
    </w:div>
    <w:div w:id="2109571005">
      <w:bodyDiv w:val="1"/>
      <w:marLeft w:val="0"/>
      <w:marRight w:val="0"/>
      <w:marTop w:val="0"/>
      <w:marBottom w:val="0"/>
      <w:divBdr>
        <w:top w:val="none" w:sz="0" w:space="0" w:color="auto"/>
        <w:left w:val="none" w:sz="0" w:space="0" w:color="auto"/>
        <w:bottom w:val="none" w:sz="0" w:space="0" w:color="auto"/>
        <w:right w:val="none" w:sz="0" w:space="0" w:color="auto"/>
      </w:divBdr>
    </w:div>
    <w:div w:id="2118482583">
      <w:bodyDiv w:val="1"/>
      <w:marLeft w:val="0"/>
      <w:marRight w:val="0"/>
      <w:marTop w:val="0"/>
      <w:marBottom w:val="0"/>
      <w:divBdr>
        <w:top w:val="none" w:sz="0" w:space="0" w:color="auto"/>
        <w:left w:val="none" w:sz="0" w:space="0" w:color="auto"/>
        <w:bottom w:val="none" w:sz="0" w:space="0" w:color="auto"/>
        <w:right w:val="none" w:sz="0" w:space="0" w:color="auto"/>
      </w:divBdr>
    </w:div>
    <w:div w:id="2129859605">
      <w:bodyDiv w:val="1"/>
      <w:marLeft w:val="0"/>
      <w:marRight w:val="0"/>
      <w:marTop w:val="0"/>
      <w:marBottom w:val="0"/>
      <w:divBdr>
        <w:top w:val="none" w:sz="0" w:space="0" w:color="auto"/>
        <w:left w:val="none" w:sz="0" w:space="0" w:color="auto"/>
        <w:bottom w:val="none" w:sz="0" w:space="0" w:color="auto"/>
        <w:right w:val="none" w:sz="0" w:space="0" w:color="auto"/>
      </w:divBdr>
    </w:div>
    <w:div w:id="2142458323">
      <w:bodyDiv w:val="1"/>
      <w:marLeft w:val="0"/>
      <w:marRight w:val="0"/>
      <w:marTop w:val="0"/>
      <w:marBottom w:val="0"/>
      <w:divBdr>
        <w:top w:val="none" w:sz="0" w:space="0" w:color="auto"/>
        <w:left w:val="none" w:sz="0" w:space="0" w:color="auto"/>
        <w:bottom w:val="none" w:sz="0" w:space="0" w:color="auto"/>
        <w:right w:val="none" w:sz="0" w:space="0" w:color="auto"/>
      </w:divBdr>
      <w:divsChild>
        <w:div w:id="852262191">
          <w:marLeft w:val="0"/>
          <w:marRight w:val="0"/>
          <w:marTop w:val="0"/>
          <w:marBottom w:val="0"/>
          <w:divBdr>
            <w:top w:val="none" w:sz="0" w:space="0" w:color="auto"/>
            <w:left w:val="none" w:sz="0" w:space="0" w:color="auto"/>
            <w:bottom w:val="none" w:sz="0" w:space="0" w:color="auto"/>
            <w:right w:val="none" w:sz="0" w:space="0" w:color="auto"/>
          </w:divBdr>
        </w:div>
        <w:div w:id="414975918">
          <w:marLeft w:val="0"/>
          <w:marRight w:val="0"/>
          <w:marTop w:val="0"/>
          <w:marBottom w:val="0"/>
          <w:divBdr>
            <w:top w:val="none" w:sz="0" w:space="0" w:color="auto"/>
            <w:left w:val="none" w:sz="0" w:space="0" w:color="auto"/>
            <w:bottom w:val="none" w:sz="0" w:space="0" w:color="auto"/>
            <w:right w:val="none" w:sz="0" w:space="0" w:color="auto"/>
          </w:divBdr>
        </w:div>
        <w:div w:id="503668528">
          <w:marLeft w:val="0"/>
          <w:marRight w:val="0"/>
          <w:marTop w:val="0"/>
          <w:marBottom w:val="0"/>
          <w:divBdr>
            <w:top w:val="none" w:sz="0" w:space="0" w:color="auto"/>
            <w:left w:val="none" w:sz="0" w:space="0" w:color="auto"/>
            <w:bottom w:val="none" w:sz="0" w:space="0" w:color="auto"/>
            <w:right w:val="none" w:sz="0" w:space="0" w:color="auto"/>
          </w:divBdr>
        </w:div>
        <w:div w:id="1632856612">
          <w:marLeft w:val="0"/>
          <w:marRight w:val="0"/>
          <w:marTop w:val="0"/>
          <w:marBottom w:val="0"/>
          <w:divBdr>
            <w:top w:val="none" w:sz="0" w:space="0" w:color="auto"/>
            <w:left w:val="none" w:sz="0" w:space="0" w:color="auto"/>
            <w:bottom w:val="none" w:sz="0" w:space="0" w:color="auto"/>
            <w:right w:val="none" w:sz="0" w:space="0" w:color="auto"/>
          </w:divBdr>
        </w:div>
        <w:div w:id="78478810">
          <w:marLeft w:val="0"/>
          <w:marRight w:val="0"/>
          <w:marTop w:val="0"/>
          <w:marBottom w:val="0"/>
          <w:divBdr>
            <w:top w:val="none" w:sz="0" w:space="0" w:color="auto"/>
            <w:left w:val="none" w:sz="0" w:space="0" w:color="auto"/>
            <w:bottom w:val="none" w:sz="0" w:space="0" w:color="auto"/>
            <w:right w:val="none" w:sz="0" w:space="0" w:color="auto"/>
          </w:divBdr>
        </w:div>
        <w:div w:id="1308124121">
          <w:marLeft w:val="0"/>
          <w:marRight w:val="0"/>
          <w:marTop w:val="0"/>
          <w:marBottom w:val="0"/>
          <w:divBdr>
            <w:top w:val="none" w:sz="0" w:space="0" w:color="auto"/>
            <w:left w:val="none" w:sz="0" w:space="0" w:color="auto"/>
            <w:bottom w:val="none" w:sz="0" w:space="0" w:color="auto"/>
            <w:right w:val="none" w:sz="0" w:space="0" w:color="auto"/>
          </w:divBdr>
        </w:div>
        <w:div w:id="601651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1335</Words>
  <Characters>7611</Characters>
  <Application>Microsoft Office Word</Application>
  <DocSecurity>0</DocSecurity>
  <Lines>63</Lines>
  <Paragraphs>17</Paragraphs>
  <ScaleCrop>false</ScaleCrop>
  <Company/>
  <LinksUpToDate>false</LinksUpToDate>
  <CharactersWithSpaces>8929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City</dc:creator>
  <cp:lastModifiedBy>Windows User</cp:lastModifiedBy>
  <cp:revision>2</cp:revision>
  <cp:lastPrinted>2025-02-19T22:23:00Z</cp:lastPrinted>
  <dcterms:created xsi:type="dcterms:W3CDTF">2025-05-20T20:26:00Z</dcterms:created>
  <dcterms:modified xsi:type="dcterms:W3CDTF">2025-05-20T20:26:00Z</dcterms:modified>
</cp:coreProperties>
</file>